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0FA3A7BC" w:rsidR="00A431C1" w:rsidRPr="00DC6538" w:rsidRDefault="00A431C1" w:rsidP="00A431C1">
      <w:pPr>
        <w:pStyle w:val="Header"/>
        <w:jc w:val="center"/>
        <w:rPr>
          <w:b/>
          <w:sz w:val="22"/>
          <w:szCs w:val="22"/>
        </w:rPr>
      </w:pPr>
      <w:r w:rsidRPr="00344B9F">
        <w:rPr>
          <w:b/>
          <w:sz w:val="22"/>
          <w:szCs w:val="22"/>
        </w:rPr>
        <w:t xml:space="preserve">Meeting </w:t>
      </w:r>
      <w:r w:rsidR="00624628">
        <w:rPr>
          <w:b/>
          <w:sz w:val="22"/>
          <w:szCs w:val="22"/>
        </w:rPr>
        <w:t>10</w:t>
      </w:r>
      <w:r w:rsidR="00116C0F">
        <w:rPr>
          <w:b/>
          <w:sz w:val="22"/>
          <w:szCs w:val="22"/>
        </w:rPr>
        <w:t>2</w:t>
      </w:r>
      <w:r w:rsidRPr="00344B9F">
        <w:rPr>
          <w:b/>
          <w:sz w:val="22"/>
          <w:szCs w:val="22"/>
        </w:rPr>
        <w:t>,</w:t>
      </w:r>
      <w:r w:rsidR="00F07D49" w:rsidRPr="00344B9F">
        <w:rPr>
          <w:b/>
          <w:sz w:val="22"/>
          <w:szCs w:val="22"/>
        </w:rPr>
        <w:t xml:space="preserve"> </w:t>
      </w:r>
      <w:r w:rsidR="00CA24BC">
        <w:rPr>
          <w:b/>
          <w:sz w:val="22"/>
          <w:szCs w:val="22"/>
        </w:rPr>
        <w:t xml:space="preserve">31 January </w:t>
      </w:r>
      <w:r w:rsidR="00D25519" w:rsidRPr="00344B9F">
        <w:rPr>
          <w:b/>
          <w:sz w:val="22"/>
          <w:szCs w:val="22"/>
        </w:rPr>
        <w:t>202</w:t>
      </w:r>
      <w:r w:rsidR="00CA24BC">
        <w:rPr>
          <w:b/>
          <w:sz w:val="22"/>
          <w:szCs w:val="22"/>
        </w:rPr>
        <w:t>4</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0A3E2085" w:rsidR="00A431C1" w:rsidRPr="00853CE9" w:rsidRDefault="00476E46" w:rsidP="00A431C1">
      <w:pPr>
        <w:pStyle w:val="Header"/>
        <w:tabs>
          <w:tab w:val="left" w:pos="426"/>
        </w:tabs>
        <w:jc w:val="center"/>
        <w:rPr>
          <w:rFonts w:cs="Arial"/>
          <w:sz w:val="22"/>
          <w:szCs w:val="22"/>
        </w:rPr>
      </w:pPr>
      <w:r>
        <w:rPr>
          <w:rFonts w:cs="Arial"/>
          <w:b/>
          <w:bCs/>
          <w:sz w:val="22"/>
          <w:szCs w:val="22"/>
        </w:rPr>
        <w:t>Videoconference</w:t>
      </w:r>
      <w:r w:rsidR="00472F96">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00F32F1A">
      <w:pPr>
        <w:spacing w:before="240" w:after="0"/>
        <w:rPr>
          <w:rFonts w:cs="Arial"/>
          <w:b/>
          <w:sz w:val="22"/>
          <w:szCs w:val="22"/>
        </w:rPr>
      </w:pPr>
      <w:r w:rsidRPr="00EA5EE2">
        <w:rPr>
          <w:rFonts w:cs="Arial"/>
          <w:b/>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F32F1A">
          <w:headerReference w:type="even" r:id="rId11"/>
          <w:footerReference w:type="default" r:id="rId12"/>
          <w:headerReference w:type="first" r:id="rId13"/>
          <w:footerReference w:type="first" r:id="rId14"/>
          <w:pgSz w:w="11906" w:h="16838"/>
          <w:pgMar w:top="663" w:right="1134" w:bottom="261" w:left="1276" w:header="425" w:footer="828" w:gutter="0"/>
          <w:pgNumType w:start="1"/>
          <w:cols w:space="708"/>
          <w:titlePg/>
          <w:docGrid w:linePitch="360"/>
        </w:sectPr>
      </w:pPr>
    </w:p>
    <w:p w14:paraId="45891C59" w14:textId="32B41C98" w:rsidR="00EF3947" w:rsidRPr="003E4A37" w:rsidRDefault="00F56267" w:rsidP="00DF036E">
      <w:pPr>
        <w:tabs>
          <w:tab w:val="left" w:pos="5103"/>
        </w:tabs>
        <w:spacing w:before="240" w:after="120"/>
        <w:rPr>
          <w:rFonts w:cs="Arial"/>
          <w:sz w:val="22"/>
          <w:szCs w:val="22"/>
        </w:rPr>
      </w:pPr>
      <w:r w:rsidRPr="00DC6538">
        <w:rPr>
          <w:rFonts w:cs="Arial"/>
          <w:sz w:val="22"/>
          <w:szCs w:val="22"/>
        </w:rPr>
        <w:t>IN ATTENDANCE</w:t>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t xml:space="preserve"> </w:t>
      </w:r>
    </w:p>
    <w:p w14:paraId="027C558F" w14:textId="42B9C03F" w:rsidR="008C3EC2" w:rsidRPr="00DC6538" w:rsidRDefault="008C3EC2" w:rsidP="003E4A37">
      <w:pPr>
        <w:tabs>
          <w:tab w:val="left" w:pos="426"/>
          <w:tab w:val="left" w:pos="5103"/>
        </w:tabs>
        <w:spacing w:after="0"/>
        <w:rPr>
          <w:rFonts w:cs="Arial"/>
          <w:sz w:val="22"/>
          <w:szCs w:val="22"/>
        </w:rPr>
      </w:pPr>
      <w:r w:rsidRPr="003E4A37">
        <w:rPr>
          <w:rFonts w:cs="Arial"/>
          <w:sz w:val="22"/>
          <w:szCs w:val="22"/>
        </w:rPr>
        <w:t xml:space="preserve">Dr Chris Pigram (Chair) </w:t>
      </w:r>
      <w:r w:rsidR="00255BAD">
        <w:rPr>
          <w:rFonts w:cs="Arial"/>
          <w:sz w:val="22"/>
          <w:szCs w:val="22"/>
        </w:rPr>
        <w:tab/>
      </w:r>
    </w:p>
    <w:p w14:paraId="57A46190" w14:textId="57AF9842" w:rsidR="009034FB" w:rsidRPr="00DC6538" w:rsidRDefault="009034FB" w:rsidP="009034FB">
      <w:pPr>
        <w:tabs>
          <w:tab w:val="left" w:pos="426"/>
          <w:tab w:val="left" w:pos="5103"/>
        </w:tabs>
        <w:spacing w:after="0"/>
        <w:rPr>
          <w:rFonts w:cs="Arial"/>
          <w:sz w:val="22"/>
          <w:szCs w:val="22"/>
        </w:rPr>
      </w:pPr>
      <w:r w:rsidRPr="00DC6538">
        <w:rPr>
          <w:rFonts w:cs="Arial"/>
          <w:sz w:val="22"/>
          <w:szCs w:val="22"/>
        </w:rPr>
        <w:t xml:space="preserve">Dr Andrew Boulton </w:t>
      </w:r>
    </w:p>
    <w:p w14:paraId="583FA30F" w14:textId="37735A83" w:rsidR="009034FB" w:rsidRPr="00DC6538" w:rsidRDefault="009034FB" w:rsidP="009034FB">
      <w:pPr>
        <w:tabs>
          <w:tab w:val="left" w:pos="426"/>
        </w:tabs>
        <w:spacing w:after="0"/>
        <w:rPr>
          <w:rFonts w:cs="Arial"/>
          <w:sz w:val="22"/>
          <w:szCs w:val="22"/>
        </w:rPr>
      </w:pPr>
      <w:r w:rsidRPr="00DC6538">
        <w:rPr>
          <w:rFonts w:cs="Arial"/>
          <w:sz w:val="22"/>
          <w:szCs w:val="22"/>
        </w:rPr>
        <w:t>Professor Jenny Davis</w:t>
      </w:r>
    </w:p>
    <w:p w14:paraId="6EB1908B" w14:textId="0D39D0DA" w:rsidR="00A1664E" w:rsidRDefault="00A1664E" w:rsidP="009034FB">
      <w:pPr>
        <w:tabs>
          <w:tab w:val="left" w:pos="426"/>
        </w:tabs>
        <w:spacing w:after="0"/>
        <w:ind w:left="2835" w:hanging="2835"/>
        <w:rPr>
          <w:rFonts w:cs="Arial"/>
          <w:sz w:val="22"/>
          <w:szCs w:val="22"/>
        </w:rPr>
      </w:pPr>
      <w:r w:rsidRPr="00DC6538">
        <w:rPr>
          <w:rFonts w:cs="Arial"/>
          <w:sz w:val="22"/>
          <w:szCs w:val="22"/>
        </w:rPr>
        <w:t>Dr Jenny Stauber</w:t>
      </w:r>
    </w:p>
    <w:p w14:paraId="10920D4E" w14:textId="770DFD0B"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Dr Juliette Woods</w:t>
      </w:r>
    </w:p>
    <w:p w14:paraId="1711C55F" w14:textId="77777777" w:rsidR="00DB70AB" w:rsidRDefault="00DB70AB" w:rsidP="009034FB">
      <w:pPr>
        <w:tabs>
          <w:tab w:val="left" w:pos="426"/>
          <w:tab w:val="left" w:pos="5103"/>
        </w:tabs>
        <w:spacing w:after="0"/>
        <w:rPr>
          <w:rFonts w:cs="Arial"/>
          <w:sz w:val="22"/>
          <w:szCs w:val="22"/>
        </w:rPr>
      </w:pPr>
      <w:r w:rsidRPr="00DC6538">
        <w:rPr>
          <w:rFonts w:cs="Arial"/>
          <w:sz w:val="22"/>
          <w:szCs w:val="22"/>
        </w:rPr>
        <w:t>Associate Professor Phil Hayes</w:t>
      </w:r>
    </w:p>
    <w:p w14:paraId="6E2FDBF9" w14:textId="5DD387E8" w:rsidR="00F73192" w:rsidRDefault="00F73192" w:rsidP="009034FB">
      <w:pPr>
        <w:tabs>
          <w:tab w:val="left" w:pos="426"/>
          <w:tab w:val="left" w:pos="5103"/>
        </w:tabs>
        <w:spacing w:after="0"/>
        <w:rPr>
          <w:rFonts w:cs="Arial"/>
          <w:sz w:val="22"/>
          <w:szCs w:val="22"/>
        </w:rPr>
      </w:pPr>
      <w:r w:rsidRPr="003E4A37">
        <w:rPr>
          <w:rFonts w:cs="Arial"/>
          <w:sz w:val="22"/>
          <w:szCs w:val="22"/>
        </w:rPr>
        <w:t>Professor Rory Nathan</w:t>
      </w:r>
    </w:p>
    <w:p w14:paraId="3C3957A5" w14:textId="36342ADA" w:rsidR="003E4A37" w:rsidRDefault="00DC6538" w:rsidP="009034FB">
      <w:pPr>
        <w:tabs>
          <w:tab w:val="left" w:pos="426"/>
          <w:tab w:val="left" w:pos="5103"/>
        </w:tabs>
        <w:spacing w:after="0"/>
        <w:rPr>
          <w:rFonts w:cs="Arial"/>
          <w:sz w:val="22"/>
          <w:szCs w:val="22"/>
        </w:rPr>
      </w:pPr>
      <w:r w:rsidRPr="00DC6538">
        <w:rPr>
          <w:rFonts w:cs="Arial"/>
          <w:sz w:val="22"/>
          <w:szCs w:val="22"/>
        </w:rPr>
        <w:t>Professor Wendy Timms</w:t>
      </w:r>
    </w:p>
    <w:p w14:paraId="44809B0F" w14:textId="77777777" w:rsidR="00751D01" w:rsidRDefault="00A431C1" w:rsidP="005D2C7C">
      <w:pPr>
        <w:tabs>
          <w:tab w:val="left" w:pos="426"/>
          <w:tab w:val="left" w:pos="5103"/>
        </w:tabs>
        <w:spacing w:before="120" w:after="120"/>
        <w:rPr>
          <w:rFonts w:cs="Arial"/>
          <w:sz w:val="22"/>
          <w:szCs w:val="22"/>
        </w:rPr>
      </w:pPr>
      <w:r w:rsidRPr="00EA5EE2">
        <w:rPr>
          <w:rFonts w:cs="Arial"/>
          <w:sz w:val="22"/>
          <w:szCs w:val="22"/>
        </w:rPr>
        <w:t>OFFICE OF WATER SCIENCE</w:t>
      </w:r>
      <w:r w:rsidR="00473308" w:rsidRPr="00EA5EE2">
        <w:rPr>
          <w:rFonts w:cs="Arial"/>
          <w:sz w:val="22"/>
          <w:szCs w:val="22"/>
        </w:rPr>
        <w:t xml:space="preserve"> (OWS)</w:t>
      </w:r>
    </w:p>
    <w:p w14:paraId="43ED9616" w14:textId="77777777" w:rsidR="00291539" w:rsidRDefault="00291539" w:rsidP="00291539">
      <w:pPr>
        <w:tabs>
          <w:tab w:val="left" w:pos="426"/>
          <w:tab w:val="left" w:pos="5103"/>
        </w:tabs>
        <w:spacing w:after="0"/>
        <w:rPr>
          <w:rFonts w:cs="Arial"/>
          <w:sz w:val="22"/>
          <w:szCs w:val="22"/>
        </w:rPr>
      </w:pPr>
      <w:r>
        <w:rPr>
          <w:rFonts w:cs="Arial"/>
          <w:sz w:val="22"/>
          <w:szCs w:val="22"/>
        </w:rPr>
        <w:t>Dr Marcus Finn, Branch Head Northern Basin, Science and First Nations</w:t>
      </w:r>
    </w:p>
    <w:p w14:paraId="0CA3B4EB" w14:textId="77777777" w:rsidR="00291539" w:rsidRPr="00C30D8F" w:rsidRDefault="00291539" w:rsidP="00291539">
      <w:pPr>
        <w:tabs>
          <w:tab w:val="left" w:pos="426"/>
          <w:tab w:val="left" w:pos="5250"/>
        </w:tabs>
        <w:spacing w:after="0"/>
        <w:rPr>
          <w:rFonts w:cs="Arial"/>
          <w:sz w:val="22"/>
          <w:szCs w:val="22"/>
        </w:rPr>
        <w:sectPr w:rsidR="00291539" w:rsidRPr="00C30D8F" w:rsidSect="00403DE8">
          <w:type w:val="continuous"/>
          <w:pgSz w:w="11906" w:h="16838"/>
          <w:pgMar w:top="851" w:right="1134" w:bottom="709" w:left="1276" w:header="425" w:footer="828" w:gutter="0"/>
          <w:pgNumType w:start="1"/>
          <w:cols w:space="708"/>
          <w:titlePg/>
          <w:docGrid w:linePitch="360"/>
        </w:sectPr>
      </w:pPr>
      <w:r>
        <w:rPr>
          <w:rFonts w:cs="Arial"/>
          <w:sz w:val="22"/>
          <w:szCs w:val="22"/>
        </w:rPr>
        <w:t>Dr Des Owen, Director</w:t>
      </w:r>
    </w:p>
    <w:p w14:paraId="7F605690" w14:textId="77777777" w:rsidR="00291539" w:rsidRPr="00B964EB" w:rsidRDefault="00291539" w:rsidP="00291539">
      <w:pPr>
        <w:tabs>
          <w:tab w:val="left" w:pos="426"/>
          <w:tab w:val="left" w:pos="5103"/>
        </w:tabs>
        <w:spacing w:after="0"/>
        <w:rPr>
          <w:rFonts w:cs="Arial"/>
          <w:sz w:val="22"/>
          <w:szCs w:val="22"/>
        </w:rPr>
      </w:pPr>
      <w:r w:rsidRPr="00B964EB">
        <w:rPr>
          <w:rFonts w:cs="Arial"/>
          <w:sz w:val="22"/>
          <w:szCs w:val="22"/>
        </w:rPr>
        <w:t>Amelia Lewis</w:t>
      </w:r>
    </w:p>
    <w:p w14:paraId="2DE5BF2F" w14:textId="77777777" w:rsidR="00291539" w:rsidRDefault="00291539" w:rsidP="00291539">
      <w:pPr>
        <w:tabs>
          <w:tab w:val="left" w:pos="426"/>
          <w:tab w:val="left" w:pos="5103"/>
        </w:tabs>
        <w:spacing w:after="0"/>
        <w:rPr>
          <w:rFonts w:cs="Arial"/>
          <w:sz w:val="22"/>
          <w:szCs w:val="22"/>
        </w:rPr>
      </w:pPr>
      <w:r>
        <w:rPr>
          <w:rFonts w:cs="Arial"/>
          <w:sz w:val="22"/>
          <w:szCs w:val="22"/>
        </w:rPr>
        <w:t>Andriana Stoddart</w:t>
      </w:r>
    </w:p>
    <w:p w14:paraId="61E44510" w14:textId="77777777" w:rsidR="00291539" w:rsidRPr="00B964EB" w:rsidRDefault="00291539" w:rsidP="00291539">
      <w:pPr>
        <w:tabs>
          <w:tab w:val="left" w:pos="426"/>
          <w:tab w:val="left" w:pos="5103"/>
        </w:tabs>
        <w:spacing w:after="0"/>
        <w:rPr>
          <w:rFonts w:cs="Arial"/>
          <w:sz w:val="22"/>
          <w:szCs w:val="22"/>
        </w:rPr>
      </w:pPr>
      <w:r w:rsidRPr="00B964EB">
        <w:rPr>
          <w:rFonts w:cs="Arial"/>
          <w:sz w:val="22"/>
          <w:szCs w:val="22"/>
        </w:rPr>
        <w:t>Aranza Bulnes-Beniscelli</w:t>
      </w:r>
    </w:p>
    <w:p w14:paraId="0D3A7299" w14:textId="77777777" w:rsidR="00291539" w:rsidRDefault="00291539" w:rsidP="00291539">
      <w:pPr>
        <w:tabs>
          <w:tab w:val="left" w:pos="426"/>
          <w:tab w:val="left" w:pos="5103"/>
        </w:tabs>
        <w:spacing w:after="0"/>
        <w:rPr>
          <w:rFonts w:cs="Arial"/>
          <w:sz w:val="22"/>
          <w:szCs w:val="22"/>
        </w:rPr>
      </w:pPr>
      <w:r>
        <w:rPr>
          <w:rFonts w:cs="Arial"/>
          <w:sz w:val="22"/>
          <w:szCs w:val="22"/>
        </w:rPr>
        <w:t>Ben Klug</w:t>
      </w:r>
    </w:p>
    <w:p w14:paraId="164B0DC2" w14:textId="77777777" w:rsidR="00291539" w:rsidRPr="00B964EB" w:rsidRDefault="00291539" w:rsidP="00291539">
      <w:pPr>
        <w:tabs>
          <w:tab w:val="left" w:pos="426"/>
          <w:tab w:val="left" w:pos="5103"/>
        </w:tabs>
        <w:spacing w:after="0"/>
        <w:rPr>
          <w:rFonts w:cs="Arial"/>
          <w:sz w:val="22"/>
          <w:szCs w:val="22"/>
        </w:rPr>
      </w:pPr>
      <w:r w:rsidRPr="00B964EB">
        <w:rPr>
          <w:rFonts w:cs="Arial"/>
          <w:sz w:val="22"/>
          <w:szCs w:val="22"/>
        </w:rPr>
        <w:t>Dylan Stinton</w:t>
      </w:r>
    </w:p>
    <w:p w14:paraId="68A4FAC8" w14:textId="77777777" w:rsidR="004E0D38" w:rsidRDefault="004E0D38" w:rsidP="00291539">
      <w:pPr>
        <w:tabs>
          <w:tab w:val="left" w:pos="426"/>
          <w:tab w:val="left" w:pos="5103"/>
        </w:tabs>
        <w:spacing w:after="0"/>
        <w:rPr>
          <w:rFonts w:cs="Arial"/>
          <w:sz w:val="22"/>
          <w:szCs w:val="22"/>
        </w:rPr>
      </w:pPr>
      <w:r>
        <w:rPr>
          <w:rFonts w:cs="Arial"/>
          <w:sz w:val="22"/>
          <w:szCs w:val="22"/>
        </w:rPr>
        <w:t>Frances Knight</w:t>
      </w:r>
    </w:p>
    <w:p w14:paraId="585B8B77" w14:textId="5BC32666" w:rsidR="00291539" w:rsidRDefault="00291539" w:rsidP="00291539">
      <w:pPr>
        <w:tabs>
          <w:tab w:val="left" w:pos="426"/>
          <w:tab w:val="left" w:pos="5103"/>
        </w:tabs>
        <w:spacing w:after="0"/>
        <w:rPr>
          <w:rFonts w:cs="Arial"/>
          <w:sz w:val="22"/>
          <w:szCs w:val="22"/>
        </w:rPr>
      </w:pPr>
      <w:r>
        <w:rPr>
          <w:rFonts w:cs="Arial"/>
          <w:sz w:val="22"/>
          <w:szCs w:val="22"/>
        </w:rPr>
        <w:t>Isabelle Francis</w:t>
      </w:r>
    </w:p>
    <w:p w14:paraId="4B0232B7" w14:textId="77777777" w:rsidR="00291539" w:rsidRPr="00D00B06" w:rsidRDefault="00291539" w:rsidP="00291539">
      <w:pPr>
        <w:tabs>
          <w:tab w:val="left" w:pos="426"/>
          <w:tab w:val="left" w:pos="5103"/>
        </w:tabs>
        <w:spacing w:after="0"/>
        <w:rPr>
          <w:rFonts w:cs="Arial"/>
          <w:sz w:val="22"/>
          <w:szCs w:val="22"/>
        </w:rPr>
      </w:pPr>
      <w:r>
        <w:rPr>
          <w:rFonts w:cs="Arial"/>
          <w:sz w:val="22"/>
          <w:szCs w:val="22"/>
        </w:rPr>
        <w:t>Jason Smith</w:t>
      </w:r>
    </w:p>
    <w:p w14:paraId="1E879E87" w14:textId="35094905" w:rsidR="00291539" w:rsidRDefault="00291539" w:rsidP="00291539">
      <w:pPr>
        <w:tabs>
          <w:tab w:val="left" w:pos="426"/>
          <w:tab w:val="left" w:pos="5103"/>
        </w:tabs>
        <w:spacing w:after="0"/>
        <w:rPr>
          <w:rFonts w:cs="Arial"/>
          <w:sz w:val="22"/>
          <w:szCs w:val="22"/>
        </w:rPr>
      </w:pPr>
      <w:r>
        <w:rPr>
          <w:rFonts w:cs="Arial"/>
          <w:sz w:val="22"/>
          <w:szCs w:val="22"/>
        </w:rPr>
        <w:t xml:space="preserve">Dr </w:t>
      </w:r>
      <w:r w:rsidRPr="00B964EB">
        <w:rPr>
          <w:rFonts w:cs="Arial"/>
          <w:sz w:val="22"/>
          <w:szCs w:val="22"/>
        </w:rPr>
        <w:t>Sarah Taylor</w:t>
      </w:r>
    </w:p>
    <w:p w14:paraId="061514EF" w14:textId="1BA5EA36" w:rsidR="00952A11" w:rsidRDefault="00952A11" w:rsidP="00291539">
      <w:pPr>
        <w:tabs>
          <w:tab w:val="left" w:pos="426"/>
          <w:tab w:val="left" w:pos="5103"/>
        </w:tabs>
        <w:spacing w:after="0"/>
        <w:rPr>
          <w:rFonts w:cs="Arial"/>
          <w:sz w:val="22"/>
          <w:szCs w:val="22"/>
        </w:rPr>
      </w:pPr>
      <w:r>
        <w:rPr>
          <w:rFonts w:cs="Arial"/>
          <w:sz w:val="22"/>
          <w:szCs w:val="22"/>
        </w:rPr>
        <w:t>Tess Nelson</w:t>
      </w:r>
    </w:p>
    <w:p w14:paraId="57F89B77" w14:textId="77777777" w:rsidR="00D5387E" w:rsidRPr="00853CE9" w:rsidRDefault="00D5387E" w:rsidP="00D5387E">
      <w:pPr>
        <w:tabs>
          <w:tab w:val="left" w:pos="426"/>
        </w:tabs>
        <w:spacing w:before="120" w:after="0"/>
        <w:rPr>
          <w:rStyle w:val="normaltextrun"/>
          <w:rFonts w:ascii="Calibri" w:hAnsi="Calibri" w:cs="Calibri"/>
          <w:i/>
          <w:iCs/>
          <w:sz w:val="22"/>
          <w:szCs w:val="22"/>
          <w:highlight w:val="yellow"/>
        </w:rPr>
        <w:sectPr w:rsidR="00D5387E" w:rsidRPr="00853CE9" w:rsidSect="00D5387E">
          <w:type w:val="continuous"/>
          <w:pgSz w:w="11906" w:h="16838"/>
          <w:pgMar w:top="993" w:right="1134" w:bottom="709" w:left="1276" w:header="425" w:footer="828" w:gutter="0"/>
          <w:pgNumType w:start="1"/>
          <w:cols w:num="2" w:space="708"/>
          <w:titlePg/>
          <w:docGrid w:linePitch="360"/>
        </w:sectPr>
      </w:pPr>
    </w:p>
    <w:p w14:paraId="033583F5" w14:textId="2159B8BB"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3FFBA0CD" w14:textId="77777777" w:rsidR="004471B0" w:rsidRDefault="004471B0" w:rsidP="009034FB">
      <w:pPr>
        <w:tabs>
          <w:tab w:val="left" w:pos="426"/>
        </w:tabs>
        <w:spacing w:before="120" w:after="0"/>
        <w:ind w:left="142" w:hanging="142"/>
        <w:rPr>
          <w:rFonts w:cs="Arial"/>
          <w:b/>
          <w:sz w:val="22"/>
          <w:szCs w:val="22"/>
        </w:rPr>
      </w:pPr>
      <w:bookmarkStart w:id="0" w:name="_Hlk150338214"/>
    </w:p>
    <w:p w14:paraId="3229DD0E" w14:textId="051D81CF" w:rsidR="004B55E8" w:rsidRPr="004B55E8" w:rsidRDefault="00BA6CDC" w:rsidP="004B55E8">
      <w:pPr>
        <w:tabs>
          <w:tab w:val="left" w:pos="426"/>
        </w:tabs>
        <w:spacing w:before="120" w:after="120"/>
        <w:ind w:left="142" w:hanging="142"/>
        <w:rPr>
          <w:rFonts w:cs="Arial"/>
          <w:b/>
          <w:sz w:val="22"/>
          <w:szCs w:val="22"/>
        </w:rPr>
      </w:pPr>
      <w:r>
        <w:rPr>
          <w:rFonts w:cs="Arial"/>
          <w:b/>
          <w:sz w:val="22"/>
          <w:szCs w:val="22"/>
        </w:rPr>
        <w:t>1</w:t>
      </w:r>
      <w:r w:rsidR="004B55E8" w:rsidRPr="004B55E8">
        <w:rPr>
          <w:rFonts w:cs="Arial"/>
          <w:b/>
          <w:sz w:val="22"/>
          <w:szCs w:val="22"/>
        </w:rPr>
        <w:t xml:space="preserve">. </w:t>
      </w:r>
      <w:r w:rsidR="004B55E8" w:rsidRPr="004B55E8">
        <w:rPr>
          <w:b/>
          <w:sz w:val="22"/>
          <w:szCs w:val="22"/>
        </w:rPr>
        <w:t>Welcome and Introductions</w:t>
      </w:r>
    </w:p>
    <w:p w14:paraId="66C22B4D" w14:textId="01D89680" w:rsidR="005E5E04" w:rsidRDefault="005E5E04" w:rsidP="004648AC">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sidR="00861C8E">
        <w:rPr>
          <w:rFonts w:cs="Arial"/>
          <w:sz w:val="22"/>
          <w:szCs w:val="22"/>
        </w:rPr>
        <w:t>Uncon</w:t>
      </w:r>
      <w:r w:rsidR="00A77381">
        <w:rPr>
          <w:rFonts w:cs="Arial"/>
          <w:sz w:val="22"/>
          <w:szCs w:val="22"/>
        </w:rPr>
        <w:t xml:space="preserve">ventional </w:t>
      </w:r>
      <w:r w:rsidRPr="005E5E04">
        <w:rPr>
          <w:rFonts w:cs="Arial"/>
          <w:sz w:val="22"/>
          <w:szCs w:val="22"/>
        </w:rPr>
        <w:t>Gas</w:t>
      </w:r>
      <w:r w:rsidR="00A77381">
        <w:rPr>
          <w:rFonts w:cs="Arial"/>
          <w:sz w:val="22"/>
          <w:szCs w:val="22"/>
        </w:rPr>
        <w:t xml:space="preserve"> Development</w:t>
      </w:r>
      <w:r w:rsidRPr="005E5E04">
        <w:rPr>
          <w:rFonts w:cs="Arial"/>
          <w:sz w:val="22"/>
          <w:szCs w:val="22"/>
        </w:rPr>
        <w:t xml:space="preserve"> and Large Coal Mining Development (IESC) to the meeting.</w:t>
      </w:r>
    </w:p>
    <w:bookmarkEnd w:id="0"/>
    <w:p w14:paraId="2A644879" w14:textId="312DDFC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 xml:space="preserve">1.1 </w:t>
      </w:r>
      <w:r w:rsidRPr="00BF27AF">
        <w:rPr>
          <w:rFonts w:cs="Arial"/>
          <w:sz w:val="22"/>
          <w:szCs w:val="22"/>
        </w:rPr>
        <w:tab/>
      </w:r>
      <w:r w:rsidR="00230A90" w:rsidRPr="00BF27AF">
        <w:rPr>
          <w:rFonts w:cs="Arial"/>
          <w:sz w:val="22"/>
          <w:szCs w:val="22"/>
          <w:u w:val="single"/>
        </w:rPr>
        <w:t>Attendance and Apologies</w:t>
      </w:r>
    </w:p>
    <w:p w14:paraId="60924403" w14:textId="02EF9401" w:rsidR="009034FB" w:rsidRPr="00BF27AF" w:rsidRDefault="00230A90" w:rsidP="002B0A31">
      <w:pPr>
        <w:spacing w:before="120" w:after="120"/>
        <w:rPr>
          <w:rFonts w:cs="Arial"/>
          <w:sz w:val="22"/>
          <w:szCs w:val="22"/>
        </w:rPr>
      </w:pPr>
      <w:r w:rsidRPr="00BF27AF">
        <w:rPr>
          <w:rFonts w:cs="Arial"/>
          <w:sz w:val="22"/>
          <w:szCs w:val="22"/>
        </w:rPr>
        <w:t xml:space="preserve">IESC members in attendance and apologies </w:t>
      </w:r>
      <w:r w:rsidR="00F44700" w:rsidRPr="00BF27AF">
        <w:rPr>
          <w:rFonts w:cs="Arial"/>
          <w:sz w:val="22"/>
          <w:szCs w:val="22"/>
        </w:rPr>
        <w:t xml:space="preserve">are </w:t>
      </w:r>
      <w:r w:rsidRPr="00BF27AF">
        <w:rPr>
          <w:rFonts w:cs="Arial"/>
          <w:sz w:val="22"/>
          <w:szCs w:val="22"/>
        </w:rPr>
        <w:t>recorded above</w:t>
      </w:r>
      <w:r w:rsidR="00A431C1" w:rsidRPr="00BF27AF">
        <w:rPr>
          <w:rFonts w:cs="Arial"/>
          <w:sz w:val="22"/>
          <w:szCs w:val="22"/>
        </w:rPr>
        <w:t>.</w:t>
      </w:r>
    </w:p>
    <w:p w14:paraId="140CAEE7" w14:textId="4832D13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1.2</w:t>
      </w:r>
      <w:r w:rsidRPr="00BF27AF">
        <w:rPr>
          <w:rFonts w:cs="Arial"/>
          <w:sz w:val="22"/>
          <w:szCs w:val="22"/>
        </w:rPr>
        <w:tab/>
      </w:r>
      <w:r w:rsidRPr="00BF27AF">
        <w:rPr>
          <w:rFonts w:cs="Arial"/>
          <w:sz w:val="22"/>
          <w:szCs w:val="22"/>
          <w:u w:val="single"/>
        </w:rPr>
        <w:t>Disclosure of Interests</w:t>
      </w:r>
    </w:p>
    <w:p w14:paraId="6908BA03" w14:textId="77777777" w:rsidR="007D0072" w:rsidRPr="00BF27AF" w:rsidRDefault="007D0072" w:rsidP="007D0072">
      <w:pPr>
        <w:spacing w:before="120" w:after="120"/>
        <w:rPr>
          <w:rFonts w:cs="Arial"/>
          <w:sz w:val="22"/>
          <w:szCs w:val="22"/>
        </w:rPr>
      </w:pPr>
      <w:r w:rsidRPr="00BF27AF">
        <w:rPr>
          <w:rFonts w:cs="Arial"/>
          <w:sz w:val="22"/>
          <w:szCs w:val="22"/>
        </w:rPr>
        <w:t xml:space="preserve">Committee members were invited to make disclosures. Committee members also completed a Meeting Declaration of Interests before the meeting commenced. No actual, </w:t>
      </w:r>
      <w:proofErr w:type="gramStart"/>
      <w:r w:rsidRPr="00BF27AF">
        <w:rPr>
          <w:rFonts w:cs="Arial"/>
          <w:sz w:val="22"/>
          <w:szCs w:val="22"/>
        </w:rPr>
        <w:t>potential</w:t>
      </w:r>
      <w:proofErr w:type="gramEnd"/>
      <w:r w:rsidRPr="00BF27AF">
        <w:rPr>
          <w:rFonts w:cs="Arial"/>
          <w:sz w:val="22"/>
          <w:szCs w:val="22"/>
        </w:rPr>
        <w:t xml:space="preserve"> or perceived conflicts of interest were recorded for this meeting.</w:t>
      </w:r>
    </w:p>
    <w:p w14:paraId="5DC8CDF0" w14:textId="77777777" w:rsidR="00580785" w:rsidRDefault="00580785" w:rsidP="00EA5EE2">
      <w:pPr>
        <w:tabs>
          <w:tab w:val="left" w:pos="426"/>
        </w:tabs>
        <w:spacing w:before="120" w:after="120"/>
        <w:rPr>
          <w:rFonts w:cs="Arial"/>
          <w:sz w:val="22"/>
          <w:szCs w:val="22"/>
        </w:rPr>
      </w:pPr>
    </w:p>
    <w:p w14:paraId="1FF2928B" w14:textId="15A7B49E" w:rsidR="00A431C1" w:rsidRPr="00BF27AF" w:rsidRDefault="00A431C1" w:rsidP="00EA5EE2">
      <w:pPr>
        <w:tabs>
          <w:tab w:val="left" w:pos="426"/>
        </w:tabs>
        <w:spacing w:before="120" w:after="120"/>
        <w:rPr>
          <w:rFonts w:cs="Arial"/>
          <w:sz w:val="22"/>
          <w:szCs w:val="22"/>
        </w:rPr>
      </w:pPr>
      <w:r w:rsidRPr="00BF27AF">
        <w:rPr>
          <w:rFonts w:cs="Arial"/>
          <w:sz w:val="22"/>
          <w:szCs w:val="22"/>
        </w:rPr>
        <w:lastRenderedPageBreak/>
        <w:t>1.3</w:t>
      </w:r>
      <w:r w:rsidR="001D41CF" w:rsidRPr="00BF27AF">
        <w:rPr>
          <w:rFonts w:cs="Arial"/>
          <w:sz w:val="22"/>
          <w:szCs w:val="22"/>
        </w:rPr>
        <w:tab/>
      </w:r>
      <w:r w:rsidRPr="00BF27AF">
        <w:rPr>
          <w:rFonts w:cs="Arial"/>
          <w:sz w:val="22"/>
          <w:szCs w:val="22"/>
          <w:u w:val="single"/>
        </w:rPr>
        <w:t>Confirmation of Agenda</w:t>
      </w:r>
    </w:p>
    <w:p w14:paraId="0367FB2C" w14:textId="769A5F25" w:rsidR="00FC2473" w:rsidRPr="00BF27AF" w:rsidRDefault="00FC2473" w:rsidP="008D37F1">
      <w:pPr>
        <w:tabs>
          <w:tab w:val="left" w:pos="426"/>
        </w:tabs>
        <w:spacing w:before="120" w:after="120"/>
        <w:rPr>
          <w:rFonts w:cs="Arial"/>
          <w:sz w:val="22"/>
          <w:szCs w:val="22"/>
        </w:rPr>
      </w:pPr>
      <w:r w:rsidRPr="00BF27AF">
        <w:rPr>
          <w:rFonts w:cs="Arial"/>
          <w:sz w:val="22"/>
          <w:szCs w:val="22"/>
        </w:rPr>
        <w:t xml:space="preserve">The Committee endorsed the agenda for Meeting </w:t>
      </w:r>
      <w:r w:rsidR="006F0270" w:rsidRPr="00BF27AF">
        <w:rPr>
          <w:rFonts w:cs="Arial"/>
          <w:sz w:val="22"/>
          <w:szCs w:val="22"/>
        </w:rPr>
        <w:t>10</w:t>
      </w:r>
      <w:r w:rsidR="008B6999">
        <w:rPr>
          <w:rFonts w:cs="Arial"/>
          <w:sz w:val="22"/>
          <w:szCs w:val="22"/>
        </w:rPr>
        <w:t>2</w:t>
      </w:r>
      <w:r w:rsidRPr="00BF27AF">
        <w:rPr>
          <w:rFonts w:cs="Arial"/>
          <w:sz w:val="22"/>
          <w:szCs w:val="22"/>
        </w:rPr>
        <w:t>.</w:t>
      </w:r>
    </w:p>
    <w:p w14:paraId="0A32C8ED" w14:textId="746FE318"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1.4</w:t>
      </w:r>
      <w:r w:rsidRPr="00BF27AF">
        <w:rPr>
          <w:rFonts w:cs="Arial"/>
          <w:sz w:val="22"/>
          <w:szCs w:val="22"/>
        </w:rPr>
        <w:tab/>
      </w:r>
      <w:r w:rsidRPr="00BF27AF">
        <w:rPr>
          <w:rFonts w:cs="Arial"/>
          <w:sz w:val="22"/>
          <w:szCs w:val="22"/>
          <w:u w:val="single"/>
        </w:rPr>
        <w:t xml:space="preserve">Confirmation of Out-of-Session </w:t>
      </w:r>
      <w:r w:rsidR="00446483" w:rsidRPr="00BF27AF">
        <w:rPr>
          <w:rFonts w:cs="Arial"/>
          <w:sz w:val="22"/>
          <w:szCs w:val="22"/>
          <w:u w:val="single"/>
        </w:rPr>
        <w:t>D</w:t>
      </w:r>
      <w:r w:rsidRPr="00BF27AF">
        <w:rPr>
          <w:rFonts w:cs="Arial"/>
          <w:sz w:val="22"/>
          <w:szCs w:val="22"/>
          <w:u w:val="single"/>
        </w:rPr>
        <w:t>ecisions</w:t>
      </w:r>
    </w:p>
    <w:p w14:paraId="280A8013" w14:textId="77777777" w:rsidR="002D351A" w:rsidRPr="00BF27AF" w:rsidRDefault="002D351A" w:rsidP="008D37F1">
      <w:pPr>
        <w:tabs>
          <w:tab w:val="left" w:pos="426"/>
        </w:tabs>
        <w:spacing w:before="120" w:after="120"/>
        <w:rPr>
          <w:rFonts w:cs="Arial"/>
          <w:sz w:val="22"/>
          <w:szCs w:val="22"/>
          <w:u w:val="single"/>
        </w:rPr>
      </w:pPr>
      <w:r w:rsidRPr="00BF27AF">
        <w:rPr>
          <w:rFonts w:ascii="Calibri" w:hAnsi="Calibri" w:cs="Arial"/>
          <w:sz w:val="22"/>
          <w:szCs w:val="22"/>
        </w:rPr>
        <w:t>The Committee noted that:</w:t>
      </w:r>
    </w:p>
    <w:p w14:paraId="00EF4AFA" w14:textId="2C2EFEC7" w:rsidR="00D05801" w:rsidRDefault="00FA36D2" w:rsidP="265372C9">
      <w:pPr>
        <w:pStyle w:val="ListParagraph"/>
        <w:numPr>
          <w:ilvl w:val="0"/>
          <w:numId w:val="4"/>
        </w:numPr>
        <w:spacing w:before="120" w:after="120"/>
        <w:ind w:left="714" w:hanging="357"/>
        <w:rPr>
          <w:sz w:val="22"/>
          <w:szCs w:val="22"/>
        </w:rPr>
      </w:pPr>
      <w:r w:rsidRPr="00BF27AF">
        <w:rPr>
          <w:sz w:val="22"/>
          <w:szCs w:val="22"/>
        </w:rPr>
        <w:t xml:space="preserve">minutes of the Committee’s </w:t>
      </w:r>
      <w:r w:rsidR="008053DE">
        <w:rPr>
          <w:sz w:val="22"/>
          <w:szCs w:val="22"/>
        </w:rPr>
        <w:t>101</w:t>
      </w:r>
      <w:r w:rsidR="008053DE" w:rsidRPr="00207634">
        <w:rPr>
          <w:sz w:val="22"/>
          <w:szCs w:val="22"/>
          <w:vertAlign w:val="superscript"/>
        </w:rPr>
        <w:t>st</w:t>
      </w:r>
      <w:r w:rsidR="008053DE">
        <w:rPr>
          <w:sz w:val="22"/>
          <w:szCs w:val="22"/>
        </w:rPr>
        <w:t xml:space="preserve"> </w:t>
      </w:r>
      <w:r w:rsidRPr="00BF27AF">
        <w:rPr>
          <w:sz w:val="22"/>
          <w:szCs w:val="22"/>
        </w:rPr>
        <w:t xml:space="preserve">meeting on </w:t>
      </w:r>
      <w:r w:rsidR="00207634">
        <w:rPr>
          <w:sz w:val="22"/>
          <w:szCs w:val="22"/>
        </w:rPr>
        <w:t>13 – 14 December 2024</w:t>
      </w:r>
      <w:r w:rsidRPr="00BF27AF">
        <w:rPr>
          <w:sz w:val="22"/>
          <w:szCs w:val="22"/>
        </w:rPr>
        <w:t xml:space="preserve"> were agreed out</w:t>
      </w:r>
      <w:r w:rsidR="796858C5" w:rsidRPr="00BF27AF">
        <w:rPr>
          <w:sz w:val="22"/>
          <w:szCs w:val="22"/>
        </w:rPr>
        <w:t>-</w:t>
      </w:r>
      <w:r w:rsidRPr="00BF27AF">
        <w:rPr>
          <w:sz w:val="22"/>
          <w:szCs w:val="22"/>
        </w:rPr>
        <w:t>of-session and published on</w:t>
      </w:r>
      <w:r w:rsidR="00A83212">
        <w:rPr>
          <w:sz w:val="22"/>
          <w:szCs w:val="22"/>
        </w:rPr>
        <w:t xml:space="preserve"> </w:t>
      </w:r>
      <w:r w:rsidR="0094102F">
        <w:rPr>
          <w:sz w:val="22"/>
          <w:szCs w:val="22"/>
        </w:rPr>
        <w:t>3 January 2024</w:t>
      </w:r>
      <w:r w:rsidR="00D05801">
        <w:rPr>
          <w:sz w:val="22"/>
          <w:szCs w:val="22"/>
        </w:rPr>
        <w:t>; and</w:t>
      </w:r>
    </w:p>
    <w:p w14:paraId="4060EA0F" w14:textId="2BAC497F" w:rsidR="00FA36D2" w:rsidRPr="00BF27AF" w:rsidRDefault="00D05801" w:rsidP="265372C9">
      <w:pPr>
        <w:pStyle w:val="ListParagraph"/>
        <w:numPr>
          <w:ilvl w:val="0"/>
          <w:numId w:val="4"/>
        </w:numPr>
        <w:spacing w:before="120" w:after="120"/>
        <w:ind w:left="714" w:hanging="357"/>
        <w:rPr>
          <w:sz w:val="22"/>
          <w:szCs w:val="22"/>
        </w:rPr>
      </w:pPr>
      <w:r w:rsidRPr="00D05801">
        <w:rPr>
          <w:sz w:val="22"/>
          <w:szCs w:val="22"/>
        </w:rPr>
        <w:t xml:space="preserve">advice on the </w:t>
      </w:r>
      <w:r w:rsidR="00E96F94">
        <w:rPr>
          <w:sz w:val="22"/>
          <w:szCs w:val="22"/>
        </w:rPr>
        <w:t>Aurukun Bauxite</w:t>
      </w:r>
      <w:r w:rsidR="00E96F94" w:rsidRPr="00D05801">
        <w:rPr>
          <w:sz w:val="22"/>
          <w:szCs w:val="22"/>
        </w:rPr>
        <w:t xml:space="preserve"> </w:t>
      </w:r>
      <w:r w:rsidRPr="00D05801">
        <w:rPr>
          <w:sz w:val="22"/>
          <w:szCs w:val="22"/>
        </w:rPr>
        <w:t xml:space="preserve">Project was provided to the regulator on </w:t>
      </w:r>
      <w:r w:rsidR="003C6159">
        <w:rPr>
          <w:sz w:val="22"/>
          <w:szCs w:val="22"/>
        </w:rPr>
        <w:t xml:space="preserve">14 </w:t>
      </w:r>
      <w:r w:rsidR="006C02B0">
        <w:rPr>
          <w:sz w:val="22"/>
          <w:szCs w:val="22"/>
        </w:rPr>
        <w:t>Dec</w:t>
      </w:r>
      <w:r w:rsidR="003C6159">
        <w:rPr>
          <w:sz w:val="22"/>
          <w:szCs w:val="22"/>
        </w:rPr>
        <w:t xml:space="preserve">ember </w:t>
      </w:r>
      <w:r w:rsidRPr="00D05801">
        <w:rPr>
          <w:sz w:val="22"/>
          <w:szCs w:val="22"/>
        </w:rPr>
        <w:t xml:space="preserve">2023 and published on </w:t>
      </w:r>
      <w:r w:rsidR="00A83212">
        <w:rPr>
          <w:sz w:val="22"/>
          <w:szCs w:val="22"/>
        </w:rPr>
        <w:t>3 January 2024</w:t>
      </w:r>
      <w:r w:rsidR="00A1491B" w:rsidRPr="00BF27AF">
        <w:rPr>
          <w:sz w:val="22"/>
          <w:szCs w:val="22"/>
        </w:rPr>
        <w:t>.</w:t>
      </w:r>
    </w:p>
    <w:p w14:paraId="2640C2C6"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 xml:space="preserve">1.5 </w:t>
      </w:r>
      <w:r w:rsidRPr="00475338">
        <w:rPr>
          <w:rFonts w:cs="Arial"/>
          <w:sz w:val="22"/>
          <w:szCs w:val="22"/>
        </w:rPr>
        <w:tab/>
      </w:r>
      <w:r w:rsidRPr="00475338">
        <w:rPr>
          <w:rFonts w:cs="Arial"/>
          <w:sz w:val="22"/>
          <w:szCs w:val="22"/>
          <w:u w:val="single"/>
        </w:rPr>
        <w:t>Correspondence</w:t>
      </w:r>
    </w:p>
    <w:p w14:paraId="419CCD9C" w14:textId="5928C780" w:rsidR="00CF2507" w:rsidRPr="00475338" w:rsidRDefault="00CF2507" w:rsidP="00CF2507">
      <w:pPr>
        <w:tabs>
          <w:tab w:val="left" w:pos="426"/>
        </w:tabs>
        <w:spacing w:before="120" w:after="120"/>
        <w:rPr>
          <w:rFonts w:cs="Arial"/>
          <w:sz w:val="22"/>
          <w:szCs w:val="22"/>
        </w:rPr>
      </w:pPr>
      <w:r w:rsidRPr="00475338">
        <w:rPr>
          <w:rFonts w:cs="Arial"/>
          <w:sz w:val="22"/>
          <w:szCs w:val="22"/>
        </w:rPr>
        <w:t>The Committee noted the status of correspondence to</w:t>
      </w:r>
      <w:r w:rsidR="00EF29CA">
        <w:rPr>
          <w:rFonts w:cs="Arial"/>
          <w:sz w:val="22"/>
          <w:szCs w:val="22"/>
        </w:rPr>
        <w:t xml:space="preserve"> </w:t>
      </w:r>
      <w:r>
        <w:rPr>
          <w:rFonts w:cs="Arial"/>
          <w:sz w:val="22"/>
          <w:szCs w:val="22"/>
        </w:rPr>
        <w:t>18 January 2024</w:t>
      </w:r>
      <w:r w:rsidRPr="00475338">
        <w:rPr>
          <w:rFonts w:cs="Arial"/>
          <w:sz w:val="22"/>
          <w:szCs w:val="22"/>
        </w:rPr>
        <w:t>.</w:t>
      </w:r>
    </w:p>
    <w:p w14:paraId="5EA3C34A"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1.6</w:t>
      </w:r>
      <w:r w:rsidRPr="00475338">
        <w:rPr>
          <w:rFonts w:cs="Arial"/>
          <w:sz w:val="22"/>
          <w:szCs w:val="22"/>
        </w:rPr>
        <w:tab/>
      </w:r>
      <w:r w:rsidRPr="00475338">
        <w:rPr>
          <w:rFonts w:cs="Arial"/>
          <w:sz w:val="22"/>
          <w:szCs w:val="22"/>
          <w:u w:val="single"/>
        </w:rPr>
        <w:t>Action Items</w:t>
      </w:r>
    </w:p>
    <w:p w14:paraId="103A7A76" w14:textId="77777777" w:rsidR="002A0476" w:rsidRPr="00475338" w:rsidRDefault="002A0476" w:rsidP="002A0476">
      <w:pPr>
        <w:tabs>
          <w:tab w:val="left" w:pos="426"/>
        </w:tabs>
        <w:spacing w:before="120" w:after="120"/>
        <w:rPr>
          <w:rFonts w:cs="Arial"/>
          <w:sz w:val="22"/>
          <w:szCs w:val="22"/>
        </w:rPr>
      </w:pPr>
      <w:r w:rsidRPr="00475338">
        <w:rPr>
          <w:rFonts w:cs="Arial"/>
          <w:sz w:val="22"/>
          <w:szCs w:val="22"/>
        </w:rPr>
        <w:t xml:space="preserve">Ongoing items were </w:t>
      </w:r>
      <w:proofErr w:type="gramStart"/>
      <w:r w:rsidRPr="00475338">
        <w:rPr>
          <w:rFonts w:cs="Arial"/>
          <w:sz w:val="22"/>
          <w:szCs w:val="22"/>
        </w:rPr>
        <w:t>noted</w:t>
      </w:r>
      <w:proofErr w:type="gramEnd"/>
      <w:r w:rsidRPr="00475338">
        <w:rPr>
          <w:rFonts w:cs="Arial"/>
          <w:sz w:val="22"/>
          <w:szCs w:val="22"/>
        </w:rPr>
        <w:t xml:space="preserve"> and updates were provided on the timing of completion.</w:t>
      </w:r>
    </w:p>
    <w:p w14:paraId="35F13441"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1.7</w:t>
      </w:r>
      <w:r w:rsidRPr="00475338">
        <w:rPr>
          <w:rFonts w:cs="Arial"/>
          <w:sz w:val="22"/>
          <w:szCs w:val="22"/>
        </w:rPr>
        <w:tab/>
      </w:r>
      <w:r w:rsidRPr="00475338">
        <w:rPr>
          <w:rFonts w:cs="Arial"/>
          <w:sz w:val="22"/>
          <w:szCs w:val="22"/>
          <w:u w:val="single"/>
        </w:rPr>
        <w:t>Forward Planning Agenda</w:t>
      </w:r>
    </w:p>
    <w:p w14:paraId="4549957F" w14:textId="77777777" w:rsidR="00F97BC0" w:rsidRPr="00475338" w:rsidRDefault="00F97BC0" w:rsidP="00F97BC0">
      <w:pPr>
        <w:tabs>
          <w:tab w:val="left" w:pos="426"/>
        </w:tabs>
        <w:spacing w:before="120" w:after="120"/>
        <w:rPr>
          <w:rFonts w:cs="Arial"/>
          <w:sz w:val="22"/>
          <w:szCs w:val="22"/>
        </w:rPr>
      </w:pPr>
      <w:r w:rsidRPr="00475338">
        <w:rPr>
          <w:rFonts w:cs="Arial"/>
          <w:sz w:val="22"/>
          <w:szCs w:val="22"/>
        </w:rPr>
        <w:t xml:space="preserve">The Committee noted the forward planning agenda.  </w:t>
      </w:r>
    </w:p>
    <w:p w14:paraId="32F90EAA" w14:textId="01D0542A" w:rsidR="00F97BC0" w:rsidRPr="00475338" w:rsidRDefault="00F97BC0" w:rsidP="00F97BC0">
      <w:pPr>
        <w:tabs>
          <w:tab w:val="left" w:pos="426"/>
        </w:tabs>
        <w:spacing w:before="120" w:after="120"/>
        <w:rPr>
          <w:rFonts w:cs="Arial"/>
          <w:sz w:val="22"/>
          <w:szCs w:val="22"/>
        </w:rPr>
      </w:pPr>
      <w:r w:rsidRPr="00475338">
        <w:rPr>
          <w:rFonts w:cs="Arial"/>
          <w:sz w:val="22"/>
          <w:szCs w:val="22"/>
        </w:rPr>
        <w:t xml:space="preserve">It was agreed that the next meeting be scheduled to be a videoconference on </w:t>
      </w:r>
      <w:r w:rsidR="009B79B9">
        <w:rPr>
          <w:rFonts w:cs="Arial"/>
          <w:sz w:val="22"/>
          <w:szCs w:val="22"/>
        </w:rPr>
        <w:t>6 March</w:t>
      </w:r>
      <w:r w:rsidRPr="00475338">
        <w:rPr>
          <w:rFonts w:cs="Arial"/>
          <w:sz w:val="22"/>
          <w:szCs w:val="22"/>
        </w:rPr>
        <w:t> 202</w:t>
      </w:r>
      <w:r>
        <w:rPr>
          <w:rFonts w:cs="Arial"/>
          <w:sz w:val="22"/>
          <w:szCs w:val="22"/>
        </w:rPr>
        <w:t>4</w:t>
      </w:r>
      <w:r w:rsidRPr="00475338">
        <w:rPr>
          <w:rFonts w:cs="Arial"/>
          <w:sz w:val="22"/>
          <w:szCs w:val="22"/>
        </w:rPr>
        <w:t>.</w:t>
      </w:r>
    </w:p>
    <w:p w14:paraId="528487AC"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1.8</w:t>
      </w:r>
      <w:r w:rsidRPr="00475338">
        <w:rPr>
          <w:rFonts w:cs="Arial"/>
          <w:sz w:val="22"/>
          <w:szCs w:val="22"/>
        </w:rPr>
        <w:tab/>
      </w:r>
      <w:r w:rsidRPr="00475338">
        <w:rPr>
          <w:rFonts w:cs="Arial"/>
          <w:sz w:val="22"/>
          <w:szCs w:val="22"/>
          <w:u w:val="single"/>
        </w:rPr>
        <w:t>Environmental Scan</w:t>
      </w:r>
    </w:p>
    <w:p w14:paraId="7E015D5F" w14:textId="77777777" w:rsidR="009B79B9" w:rsidRPr="00475338" w:rsidRDefault="009B79B9" w:rsidP="009B79B9">
      <w:pPr>
        <w:tabs>
          <w:tab w:val="left" w:pos="426"/>
        </w:tabs>
        <w:spacing w:before="120" w:after="0"/>
        <w:rPr>
          <w:rFonts w:cs="Arial"/>
          <w:sz w:val="22"/>
          <w:szCs w:val="22"/>
        </w:rPr>
      </w:pPr>
      <w:r w:rsidRPr="00475338">
        <w:rPr>
          <w:rFonts w:cs="Arial"/>
          <w:sz w:val="22"/>
          <w:szCs w:val="22"/>
        </w:rPr>
        <w:t xml:space="preserve">The OWS reported on recent events. </w:t>
      </w:r>
    </w:p>
    <w:p w14:paraId="231FF8B3" w14:textId="482EC967" w:rsidR="00961386" w:rsidRPr="00BF27AF" w:rsidRDefault="00961386" w:rsidP="000566DB">
      <w:pPr>
        <w:tabs>
          <w:tab w:val="left" w:pos="426"/>
        </w:tabs>
        <w:spacing w:before="120" w:after="120"/>
        <w:ind w:left="142" w:hanging="142"/>
        <w:rPr>
          <w:rFonts w:cs="Arial"/>
          <w:b/>
          <w:sz w:val="22"/>
          <w:szCs w:val="22"/>
        </w:rPr>
      </w:pPr>
      <w:r w:rsidRPr="00BF27AF">
        <w:rPr>
          <w:rFonts w:cs="Arial"/>
          <w:b/>
          <w:sz w:val="22"/>
          <w:szCs w:val="22"/>
        </w:rPr>
        <w:t xml:space="preserve">2. Advice on Projects </w:t>
      </w:r>
      <w:bookmarkStart w:id="1" w:name="_Hlk69727335"/>
      <w:r w:rsidRPr="00BF27AF">
        <w:rPr>
          <w:rFonts w:cs="Arial"/>
          <w:b/>
          <w:sz w:val="22"/>
          <w:szCs w:val="22"/>
        </w:rPr>
        <w:t>referred by governments</w:t>
      </w:r>
      <w:bookmarkEnd w:id="1"/>
    </w:p>
    <w:p w14:paraId="4EF6042D" w14:textId="77777777" w:rsidR="00B93FDB" w:rsidRDefault="00B93FDB" w:rsidP="00B93FDB">
      <w:pPr>
        <w:spacing w:before="120" w:after="120"/>
        <w:rPr>
          <w:sz w:val="22"/>
          <w:szCs w:val="22"/>
        </w:rPr>
      </w:pPr>
      <w:r>
        <w:rPr>
          <w:sz w:val="22"/>
          <w:szCs w:val="22"/>
        </w:rPr>
        <w:t>No projects were referred for advice.</w:t>
      </w:r>
    </w:p>
    <w:p w14:paraId="5FFA6ADE" w14:textId="4ECEBA9F" w:rsidR="00F03732" w:rsidRPr="00BF27AF" w:rsidRDefault="0098198A" w:rsidP="00873890">
      <w:pPr>
        <w:spacing w:before="120" w:after="120"/>
        <w:rPr>
          <w:rFonts w:cstheme="minorHAnsi"/>
          <w:sz w:val="22"/>
          <w:szCs w:val="22"/>
        </w:rPr>
      </w:pPr>
      <w:r w:rsidRPr="00BF27AF">
        <w:rPr>
          <w:rFonts w:cs="Arial"/>
          <w:b/>
          <w:sz w:val="22"/>
          <w:szCs w:val="22"/>
        </w:rPr>
        <w:t xml:space="preserve">3. </w:t>
      </w:r>
      <w:r w:rsidR="00F03732" w:rsidRPr="00BF27AF">
        <w:rPr>
          <w:rFonts w:cs="Arial"/>
          <w:b/>
          <w:sz w:val="22"/>
          <w:szCs w:val="22"/>
        </w:rPr>
        <w:t xml:space="preserve">Other business </w:t>
      </w:r>
    </w:p>
    <w:p w14:paraId="79C1DBC1" w14:textId="2599490F" w:rsidR="007F38F0" w:rsidRPr="00572D4F" w:rsidRDefault="007F38F0" w:rsidP="001F2057">
      <w:pPr>
        <w:tabs>
          <w:tab w:val="left" w:pos="426"/>
        </w:tabs>
        <w:spacing w:before="60" w:after="60"/>
        <w:rPr>
          <w:rFonts w:eastAsia="Times New Roman" w:cstheme="minorHAnsi"/>
          <w:sz w:val="22"/>
          <w:szCs w:val="22"/>
          <w:lang w:val="en-AU" w:eastAsia="en-AU"/>
        </w:rPr>
      </w:pPr>
      <w:r w:rsidRPr="00537676">
        <w:rPr>
          <w:rFonts w:cs="Arial"/>
          <w:sz w:val="22"/>
          <w:szCs w:val="22"/>
        </w:rPr>
        <w:t>3.1</w:t>
      </w:r>
      <w:r w:rsidRPr="00537676">
        <w:rPr>
          <w:rFonts w:cs="Arial"/>
          <w:sz w:val="22"/>
          <w:szCs w:val="22"/>
        </w:rPr>
        <w:tab/>
      </w:r>
      <w:r w:rsidR="001C202F" w:rsidRPr="00FD6735">
        <w:rPr>
          <w:rFonts w:cstheme="minorHAnsi"/>
          <w:sz w:val="22"/>
          <w:szCs w:val="22"/>
          <w:u w:val="single"/>
        </w:rPr>
        <w:t xml:space="preserve">Nature </w:t>
      </w:r>
      <w:r w:rsidR="001C202F" w:rsidRPr="00572D4F">
        <w:rPr>
          <w:rFonts w:cstheme="minorHAnsi"/>
          <w:sz w:val="22"/>
          <w:szCs w:val="22"/>
          <w:u w:val="single"/>
        </w:rPr>
        <w:t>Positive Reform – Water trigger expansion workshop</w:t>
      </w:r>
    </w:p>
    <w:p w14:paraId="6AC52378" w14:textId="7CF6EAC7" w:rsidR="0003609B" w:rsidRDefault="00F57E9D" w:rsidP="0003609B">
      <w:pPr>
        <w:spacing w:before="120" w:after="120"/>
        <w:rPr>
          <w:rFonts w:cstheme="minorHAnsi"/>
          <w:sz w:val="22"/>
          <w:szCs w:val="22"/>
        </w:rPr>
      </w:pPr>
      <w:r w:rsidRPr="005A1B95">
        <w:rPr>
          <w:sz w:val="22"/>
          <w:szCs w:val="22"/>
        </w:rPr>
        <w:t>The Committee discussed the</w:t>
      </w:r>
      <w:r w:rsidR="00DD28DC" w:rsidRPr="005A1B95">
        <w:rPr>
          <w:sz w:val="22"/>
          <w:szCs w:val="22"/>
        </w:rPr>
        <w:t xml:space="preserve"> </w:t>
      </w:r>
      <w:r w:rsidRPr="005A1B95">
        <w:rPr>
          <w:sz w:val="22"/>
          <w:szCs w:val="22"/>
        </w:rPr>
        <w:t xml:space="preserve">implications </w:t>
      </w:r>
      <w:r w:rsidR="00EF56AB">
        <w:rPr>
          <w:sz w:val="22"/>
          <w:szCs w:val="22"/>
        </w:rPr>
        <w:t xml:space="preserve">for the IESC </w:t>
      </w:r>
      <w:r w:rsidRPr="005A1B95">
        <w:rPr>
          <w:sz w:val="22"/>
          <w:szCs w:val="22"/>
        </w:rPr>
        <w:t xml:space="preserve">of </w:t>
      </w:r>
      <w:r w:rsidR="003121C0" w:rsidRPr="005A1B95">
        <w:rPr>
          <w:sz w:val="22"/>
          <w:szCs w:val="22"/>
        </w:rPr>
        <w:t xml:space="preserve">the </w:t>
      </w:r>
      <w:r w:rsidRPr="005A1B95">
        <w:rPr>
          <w:rStyle w:val="normaltextrun"/>
          <w:rFonts w:cs="Arial"/>
          <w:i/>
          <w:iCs/>
          <w:color w:val="000000"/>
          <w:sz w:val="22"/>
          <w:szCs w:val="22"/>
          <w:shd w:val="clear" w:color="auto" w:fill="FFFFFF"/>
        </w:rPr>
        <w:t>Nature Repair (Consequential Amendments) Act 2023</w:t>
      </w:r>
      <w:r w:rsidR="003121C0" w:rsidRPr="005A1B95">
        <w:rPr>
          <w:rStyle w:val="normaltextrun"/>
          <w:rFonts w:cs="Arial"/>
          <w:color w:val="000000"/>
          <w:sz w:val="22"/>
          <w:szCs w:val="22"/>
          <w:shd w:val="clear" w:color="auto" w:fill="FFFFFF"/>
        </w:rPr>
        <w:t xml:space="preserve">, registered on </w:t>
      </w:r>
      <w:r w:rsidR="003121C0" w:rsidRPr="005A1B95">
        <w:rPr>
          <w:rFonts w:cs="Arial"/>
          <w:sz w:val="22"/>
          <w:szCs w:val="22"/>
        </w:rPr>
        <w:t xml:space="preserve">15 </w:t>
      </w:r>
      <w:r w:rsidR="003121C0" w:rsidRPr="005A1B95">
        <w:rPr>
          <w:rStyle w:val="normaltextrun"/>
          <w:rFonts w:cs="Arial"/>
          <w:color w:val="000000"/>
          <w:sz w:val="22"/>
          <w:szCs w:val="22"/>
          <w:shd w:val="clear" w:color="auto" w:fill="FFFFFF"/>
        </w:rPr>
        <w:t xml:space="preserve">December 2023, that </w:t>
      </w:r>
      <w:r w:rsidRPr="005A1B95">
        <w:rPr>
          <w:rStyle w:val="normaltextrun"/>
          <w:rFonts w:cs="Arial"/>
          <w:color w:val="000000"/>
          <w:sz w:val="22"/>
          <w:szCs w:val="22"/>
          <w:shd w:val="clear" w:color="auto" w:fill="FFFFFF"/>
        </w:rPr>
        <w:t>expanded the ‘water trigger’</w:t>
      </w:r>
      <w:r w:rsidR="00EF56AB">
        <w:rPr>
          <w:rStyle w:val="normaltextrun"/>
          <w:rFonts w:cs="Arial"/>
          <w:color w:val="000000"/>
          <w:sz w:val="22"/>
          <w:szCs w:val="22"/>
          <w:shd w:val="clear" w:color="auto" w:fill="FFFFFF"/>
        </w:rPr>
        <w:t xml:space="preserve"> provision in the </w:t>
      </w:r>
      <w:r w:rsidR="00EF56AB">
        <w:rPr>
          <w:rStyle w:val="normaltextrun"/>
          <w:rFonts w:cs="Arial"/>
          <w:i/>
          <w:iCs/>
          <w:color w:val="000000"/>
          <w:sz w:val="22"/>
          <w:szCs w:val="22"/>
          <w:shd w:val="clear" w:color="auto" w:fill="FFFFFF"/>
        </w:rPr>
        <w:t>Environment Protection and Biodiversity Conservation Act 1999</w:t>
      </w:r>
      <w:r w:rsidR="00EF56AB">
        <w:rPr>
          <w:rStyle w:val="normaltextrun"/>
          <w:rFonts w:cs="Arial"/>
          <w:color w:val="000000"/>
          <w:sz w:val="22"/>
          <w:szCs w:val="22"/>
          <w:shd w:val="clear" w:color="auto" w:fill="FFFFFF"/>
        </w:rPr>
        <w:t>. This legislative amendment means</w:t>
      </w:r>
      <w:r w:rsidR="003121C0" w:rsidRPr="005A1B95">
        <w:rPr>
          <w:rStyle w:val="normaltextrun"/>
          <w:rFonts w:cs="Arial"/>
          <w:color w:val="000000"/>
          <w:sz w:val="22"/>
          <w:szCs w:val="22"/>
          <w:shd w:val="clear" w:color="auto" w:fill="FFFFFF"/>
        </w:rPr>
        <w:t xml:space="preserve"> </w:t>
      </w:r>
      <w:r w:rsidRPr="005A1B95">
        <w:rPr>
          <w:rStyle w:val="normaltextrun"/>
          <w:rFonts w:cs="Arial"/>
          <w:color w:val="000000"/>
          <w:sz w:val="22"/>
          <w:szCs w:val="22"/>
          <w:shd w:val="clear" w:color="auto" w:fill="FFFFFF"/>
        </w:rPr>
        <w:t>that advice must be obtained from the IESC where the regulator considers significant impacts to water resources are likely for any type of unconventional gas development, including coal seam gas, shale gas and tight gas</w:t>
      </w:r>
      <w:r w:rsidR="0003609B" w:rsidRPr="00572D4F">
        <w:rPr>
          <w:rFonts w:cstheme="minorHAnsi"/>
          <w:sz w:val="22"/>
          <w:szCs w:val="22"/>
        </w:rPr>
        <w:t>.</w:t>
      </w:r>
    </w:p>
    <w:p w14:paraId="1DE0D863" w14:textId="26794A6A" w:rsidR="0018564B" w:rsidRPr="00572D4F" w:rsidRDefault="00ED719A" w:rsidP="0018564B">
      <w:pPr>
        <w:tabs>
          <w:tab w:val="left" w:pos="426"/>
        </w:tabs>
        <w:spacing w:before="120" w:after="120"/>
        <w:rPr>
          <w:rFonts w:cs="Arial"/>
          <w:sz w:val="22"/>
          <w:szCs w:val="22"/>
          <w:u w:val="single"/>
        </w:rPr>
      </w:pPr>
      <w:r w:rsidRPr="00572D4F">
        <w:rPr>
          <w:rFonts w:cs="Arial"/>
          <w:sz w:val="22"/>
          <w:szCs w:val="22"/>
        </w:rPr>
        <w:t>3.2</w:t>
      </w:r>
      <w:r w:rsidR="00C870F5" w:rsidRPr="00572D4F">
        <w:rPr>
          <w:rFonts w:cs="Arial"/>
          <w:sz w:val="22"/>
          <w:szCs w:val="22"/>
        </w:rPr>
        <w:tab/>
      </w:r>
      <w:r w:rsidR="00DA31B2" w:rsidRPr="00572D4F">
        <w:rPr>
          <w:rFonts w:cstheme="minorHAnsi"/>
          <w:sz w:val="22"/>
          <w:szCs w:val="22"/>
          <w:u w:val="single"/>
        </w:rPr>
        <w:t>Presentation on alluvial aquifer ecosystem response</w:t>
      </w:r>
    </w:p>
    <w:p w14:paraId="1636BB7F" w14:textId="11188442" w:rsidR="00FE536F" w:rsidRPr="00572D4F" w:rsidRDefault="00F0361C" w:rsidP="00FE536F">
      <w:pPr>
        <w:spacing w:before="120" w:after="120"/>
        <w:rPr>
          <w:rFonts w:cstheme="minorHAnsi"/>
          <w:sz w:val="22"/>
          <w:szCs w:val="22"/>
        </w:rPr>
      </w:pPr>
      <w:r w:rsidRPr="005A1B95">
        <w:rPr>
          <w:sz w:val="22"/>
          <w:szCs w:val="22"/>
        </w:rPr>
        <w:t>Tess Nelson, Water Scientist</w:t>
      </w:r>
      <w:r w:rsidR="00D47FCE">
        <w:rPr>
          <w:sz w:val="22"/>
          <w:szCs w:val="22"/>
        </w:rPr>
        <w:t xml:space="preserve">, </w:t>
      </w:r>
      <w:r w:rsidRPr="005A1B95">
        <w:rPr>
          <w:sz w:val="22"/>
          <w:szCs w:val="22"/>
        </w:rPr>
        <w:t>Office of Water Science, and PhD student, Macquarie University</w:t>
      </w:r>
      <w:r w:rsidR="00D47FCE">
        <w:rPr>
          <w:sz w:val="22"/>
          <w:szCs w:val="22"/>
        </w:rPr>
        <w:t>,</w:t>
      </w:r>
      <w:r w:rsidR="00D7162A" w:rsidRPr="005A1B95">
        <w:rPr>
          <w:sz w:val="22"/>
          <w:szCs w:val="22"/>
        </w:rPr>
        <w:t xml:space="preserve"> presented on </w:t>
      </w:r>
      <w:bookmarkStart w:id="2" w:name="_Hlk156548769"/>
      <w:r w:rsidR="00D47FCE">
        <w:rPr>
          <w:rFonts w:eastAsia="Times New Roman" w:cs="Arial"/>
          <w:color w:val="000000"/>
          <w:sz w:val="22"/>
          <w:szCs w:val="22"/>
          <w:lang w:eastAsia="en-AU"/>
        </w:rPr>
        <w:t>s</w:t>
      </w:r>
      <w:r w:rsidR="00572D4F" w:rsidRPr="005A1B95">
        <w:rPr>
          <w:rFonts w:eastAsia="Times New Roman" w:cs="Arial"/>
          <w:color w:val="000000"/>
          <w:sz w:val="22"/>
          <w:szCs w:val="22"/>
          <w:lang w:eastAsia="en-AU"/>
        </w:rPr>
        <w:t xml:space="preserve">ubterranean ecosystem ecohydrological response </w:t>
      </w:r>
      <w:bookmarkEnd w:id="2"/>
      <w:r w:rsidR="00572D4F" w:rsidRPr="005A1B95">
        <w:rPr>
          <w:rFonts w:eastAsia="Times New Roman" w:cs="Arial"/>
          <w:color w:val="000000"/>
          <w:sz w:val="22"/>
          <w:szCs w:val="22"/>
          <w:lang w:eastAsia="en-AU"/>
        </w:rPr>
        <w:t>to induced groundwater drawdown in an alluvial aquifer</w:t>
      </w:r>
      <w:r w:rsidR="0057698F" w:rsidRPr="00572D4F">
        <w:rPr>
          <w:rFonts w:cstheme="minorHAnsi"/>
          <w:sz w:val="22"/>
          <w:szCs w:val="22"/>
        </w:rPr>
        <w:t>.</w:t>
      </w:r>
    </w:p>
    <w:p w14:paraId="2B50115E" w14:textId="37012BD2" w:rsidR="0018564B" w:rsidRPr="00EA5EE2" w:rsidRDefault="0018564B" w:rsidP="0018564B">
      <w:pPr>
        <w:spacing w:before="120" w:after="120"/>
        <w:rPr>
          <w:rFonts w:cs="Arial"/>
          <w:b/>
          <w:sz w:val="22"/>
          <w:szCs w:val="22"/>
        </w:rPr>
      </w:pPr>
      <w:r w:rsidRPr="00EA5EE2">
        <w:rPr>
          <w:rFonts w:cs="Arial"/>
          <w:b/>
          <w:sz w:val="22"/>
          <w:szCs w:val="22"/>
        </w:rPr>
        <w:t>4. Close of Meeting</w:t>
      </w:r>
    </w:p>
    <w:p w14:paraId="68CB03C6" w14:textId="5704A0C9" w:rsidR="00FE536F" w:rsidRDefault="00FE536F" w:rsidP="00FE536F">
      <w:pPr>
        <w:tabs>
          <w:tab w:val="left" w:pos="426"/>
        </w:tabs>
        <w:spacing w:before="120" w:after="120"/>
        <w:rPr>
          <w:rFonts w:cs="Arial"/>
          <w:sz w:val="22"/>
          <w:szCs w:val="22"/>
        </w:rPr>
      </w:pPr>
      <w:r w:rsidRPr="00E91B15">
        <w:rPr>
          <w:rFonts w:cs="Arial"/>
          <w:sz w:val="22"/>
          <w:szCs w:val="22"/>
        </w:rPr>
        <w:t>The meeting closed at</w:t>
      </w:r>
      <w:r w:rsidR="00D90481">
        <w:rPr>
          <w:rFonts w:cs="Arial"/>
          <w:sz w:val="22"/>
          <w:szCs w:val="22"/>
        </w:rPr>
        <w:t xml:space="preserve"> </w:t>
      </w:r>
      <w:r w:rsidR="00293623">
        <w:rPr>
          <w:rFonts w:cs="Arial"/>
          <w:sz w:val="22"/>
          <w:szCs w:val="22"/>
        </w:rPr>
        <w:t>2</w:t>
      </w:r>
      <w:r w:rsidR="00D90481">
        <w:rPr>
          <w:rFonts w:cs="Arial"/>
          <w:sz w:val="22"/>
          <w:szCs w:val="22"/>
        </w:rPr>
        <w:t>.</w:t>
      </w:r>
      <w:r w:rsidR="00293623">
        <w:rPr>
          <w:rFonts w:cs="Arial"/>
          <w:sz w:val="22"/>
          <w:szCs w:val="22"/>
        </w:rPr>
        <w:t>5</w:t>
      </w:r>
      <w:r w:rsidR="00D90481">
        <w:rPr>
          <w:rFonts w:cs="Arial"/>
          <w:sz w:val="22"/>
          <w:szCs w:val="22"/>
        </w:rPr>
        <w:t xml:space="preserve">0pm </w:t>
      </w:r>
      <w:r w:rsidR="00D90481" w:rsidRPr="00E91B15">
        <w:rPr>
          <w:rFonts w:cs="Arial"/>
          <w:sz w:val="22"/>
          <w:szCs w:val="22"/>
        </w:rPr>
        <w:t xml:space="preserve">on </w:t>
      </w:r>
      <w:r w:rsidR="00D90481">
        <w:rPr>
          <w:rFonts w:cs="Arial"/>
          <w:sz w:val="22"/>
          <w:szCs w:val="22"/>
        </w:rPr>
        <w:t>Wednesday 31 January 2024</w:t>
      </w:r>
      <w:r w:rsidRPr="00E91B15">
        <w:rPr>
          <w:rFonts w:cs="Arial"/>
          <w:sz w:val="22"/>
          <w:szCs w:val="22"/>
        </w:rPr>
        <w:t>.</w:t>
      </w:r>
    </w:p>
    <w:p w14:paraId="3BF2005B" w14:textId="77777777" w:rsidR="0018564B" w:rsidRPr="007F321F" w:rsidRDefault="0018564B" w:rsidP="0018564B">
      <w:pPr>
        <w:tabs>
          <w:tab w:val="left" w:pos="426"/>
        </w:tabs>
        <w:spacing w:before="120" w:after="120"/>
        <w:rPr>
          <w:rFonts w:cs="Arial"/>
          <w:sz w:val="22"/>
          <w:szCs w:val="22"/>
        </w:rPr>
      </w:pPr>
    </w:p>
    <w:p w14:paraId="4E048284" w14:textId="77777777" w:rsidR="0018564B" w:rsidRPr="00EA5EE2" w:rsidRDefault="0018564B" w:rsidP="0018564B">
      <w:pPr>
        <w:tabs>
          <w:tab w:val="left" w:pos="426"/>
        </w:tabs>
        <w:spacing w:before="120" w:after="120"/>
        <w:rPr>
          <w:rFonts w:cs="Arial"/>
          <w:b/>
          <w:sz w:val="22"/>
          <w:szCs w:val="22"/>
        </w:rPr>
      </w:pPr>
      <w:r w:rsidRPr="00EA5EE2">
        <w:rPr>
          <w:rFonts w:cs="Arial"/>
          <w:b/>
          <w:sz w:val="22"/>
          <w:szCs w:val="22"/>
        </w:rPr>
        <w:t>Next Meeting</w:t>
      </w:r>
    </w:p>
    <w:p w14:paraId="1BC56F91" w14:textId="090ADED0" w:rsidR="00FE536F" w:rsidRDefault="00FE536F" w:rsidP="00FE536F">
      <w:pPr>
        <w:tabs>
          <w:tab w:val="left" w:pos="426"/>
        </w:tabs>
        <w:spacing w:before="120" w:after="120"/>
        <w:rPr>
          <w:rFonts w:cs="Arial"/>
          <w:sz w:val="22"/>
          <w:szCs w:val="22"/>
          <w:highlight w:val="yellow"/>
        </w:rPr>
      </w:pPr>
      <w:r w:rsidRPr="00EA5EE2">
        <w:rPr>
          <w:sz w:val="22"/>
          <w:szCs w:val="22"/>
        </w:rPr>
        <w:t xml:space="preserve">The next meeting is scheduled as </w:t>
      </w:r>
      <w:r w:rsidR="00353ECC" w:rsidRPr="00475338">
        <w:rPr>
          <w:rFonts w:cs="Arial"/>
          <w:sz w:val="22"/>
          <w:szCs w:val="22"/>
        </w:rPr>
        <w:t xml:space="preserve">a videoconference on </w:t>
      </w:r>
      <w:r w:rsidR="00353ECC">
        <w:rPr>
          <w:rFonts w:cs="Arial"/>
          <w:sz w:val="22"/>
          <w:szCs w:val="22"/>
        </w:rPr>
        <w:t>6 March</w:t>
      </w:r>
      <w:r w:rsidR="00353ECC" w:rsidRPr="00475338">
        <w:rPr>
          <w:rFonts w:cs="Arial"/>
          <w:sz w:val="22"/>
          <w:szCs w:val="22"/>
        </w:rPr>
        <w:t> 202</w:t>
      </w:r>
      <w:r w:rsidR="00353ECC">
        <w:rPr>
          <w:rFonts w:cs="Arial"/>
          <w:sz w:val="22"/>
          <w:szCs w:val="22"/>
        </w:rPr>
        <w:t>4</w:t>
      </w:r>
      <w:r>
        <w:rPr>
          <w:rFonts w:cs="Arial"/>
          <w:sz w:val="22"/>
          <w:szCs w:val="22"/>
        </w:rPr>
        <w:t>.</w:t>
      </w:r>
      <w:r w:rsidRPr="00EE79F4">
        <w:rPr>
          <w:rFonts w:cs="Arial"/>
          <w:sz w:val="22"/>
          <w:szCs w:val="22"/>
        </w:rPr>
        <w:t xml:space="preserve"> </w:t>
      </w:r>
    </w:p>
    <w:p w14:paraId="63CB7142" w14:textId="77777777" w:rsidR="0018564B" w:rsidRPr="00CE3688" w:rsidRDefault="0018564B" w:rsidP="0018564B">
      <w:pPr>
        <w:tabs>
          <w:tab w:val="left" w:pos="426"/>
        </w:tabs>
        <w:spacing w:before="120" w:after="120"/>
        <w:rPr>
          <w:rFonts w:cs="Arial"/>
          <w:sz w:val="22"/>
          <w:szCs w:val="22"/>
          <w:highlight w:val="yellow"/>
        </w:rPr>
      </w:pPr>
    </w:p>
    <w:p w14:paraId="0EC4DB4E"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Minutes confirmed as true and correct:</w:t>
      </w:r>
    </w:p>
    <w:p w14:paraId="311DE926"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Dr Chris Pigram AM, FTSE</w:t>
      </w:r>
    </w:p>
    <w:p w14:paraId="638617EA" w14:textId="77777777" w:rsidR="0018564B" w:rsidRDefault="0018564B" w:rsidP="0018564B">
      <w:pPr>
        <w:tabs>
          <w:tab w:val="left" w:pos="426"/>
        </w:tabs>
        <w:spacing w:before="120" w:after="120"/>
        <w:rPr>
          <w:rFonts w:cs="Arial"/>
          <w:sz w:val="22"/>
          <w:szCs w:val="22"/>
        </w:rPr>
      </w:pPr>
      <w:r w:rsidRPr="00CE3688">
        <w:rPr>
          <w:rFonts w:cs="Arial"/>
          <w:sz w:val="22"/>
          <w:szCs w:val="22"/>
        </w:rPr>
        <w:t>IESC Chair</w:t>
      </w:r>
    </w:p>
    <w:p w14:paraId="3D6EA478" w14:textId="35CE06E9" w:rsidR="00EA5EE2" w:rsidRPr="00BF27AF" w:rsidRDefault="00580785" w:rsidP="00580785">
      <w:pPr>
        <w:tabs>
          <w:tab w:val="left" w:pos="426"/>
        </w:tabs>
        <w:spacing w:before="120" w:after="120"/>
        <w:rPr>
          <w:rFonts w:cs="Arial"/>
          <w:sz w:val="22"/>
          <w:szCs w:val="22"/>
        </w:rPr>
      </w:pPr>
      <w:r>
        <w:rPr>
          <w:rFonts w:cs="Arial"/>
          <w:sz w:val="22"/>
          <w:szCs w:val="22"/>
        </w:rPr>
        <w:t>12</w:t>
      </w:r>
      <w:r w:rsidR="001B6078">
        <w:rPr>
          <w:rFonts w:cs="Arial"/>
          <w:sz w:val="22"/>
          <w:szCs w:val="22"/>
        </w:rPr>
        <w:t xml:space="preserve"> February 2024</w:t>
      </w:r>
    </w:p>
    <w:sectPr w:rsidR="00EA5EE2" w:rsidRPr="00BF27AF" w:rsidSect="00580785">
      <w:type w:val="continuous"/>
      <w:pgSz w:w="11906" w:h="16838"/>
      <w:pgMar w:top="851"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C0AB" w14:textId="77777777" w:rsidR="00AF74FC" w:rsidRDefault="00AF74FC">
      <w:pPr>
        <w:spacing w:after="0"/>
      </w:pPr>
      <w:r>
        <w:separator/>
      </w:r>
    </w:p>
  </w:endnote>
  <w:endnote w:type="continuationSeparator" w:id="0">
    <w:p w14:paraId="3AFDC2F7" w14:textId="77777777" w:rsidR="00AF74FC" w:rsidRDefault="00AF74FC">
      <w:pPr>
        <w:spacing w:after="0"/>
      </w:pPr>
      <w:r>
        <w:continuationSeparator/>
      </w:r>
    </w:p>
  </w:endnote>
  <w:endnote w:type="continuationNotice" w:id="1">
    <w:p w14:paraId="49F2B44E" w14:textId="77777777" w:rsidR="00AF74FC" w:rsidRDefault="00AF74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C93A" w14:textId="77777777" w:rsidR="00AF74FC" w:rsidRDefault="00AF74FC">
      <w:pPr>
        <w:spacing w:after="0"/>
      </w:pPr>
      <w:r>
        <w:separator/>
      </w:r>
    </w:p>
  </w:footnote>
  <w:footnote w:type="continuationSeparator" w:id="0">
    <w:p w14:paraId="5F2ACC49" w14:textId="77777777" w:rsidR="00AF74FC" w:rsidRDefault="00AF74FC">
      <w:pPr>
        <w:spacing w:after="0"/>
      </w:pPr>
      <w:r>
        <w:continuationSeparator/>
      </w:r>
    </w:p>
  </w:footnote>
  <w:footnote w:type="continuationNotice" w:id="1">
    <w:p w14:paraId="003BE5BC" w14:textId="77777777" w:rsidR="00AF74FC" w:rsidRDefault="00AF74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26651F5F" w:rsidR="00932EF6" w:rsidRDefault="00675186" w:rsidP="005A0351">
    <w:pPr>
      <w:pStyle w:val="Header"/>
      <w:tabs>
        <w:tab w:val="clear" w:pos="4513"/>
        <w:tab w:val="clear" w:pos="9026"/>
        <w:tab w:val="left" w:pos="0"/>
      </w:tabs>
      <w:ind w:left="-1276"/>
    </w:pPr>
    <w:r>
      <w:tab/>
    </w:r>
    <w:r w:rsidR="00956551">
      <w:rPr>
        <w:noProof/>
      </w:rPr>
      <w:drawing>
        <wp:inline distT="0" distB="0" distL="0" distR="0" wp14:anchorId="6B989E07" wp14:editId="58F36F39">
          <wp:extent cx="1145540" cy="704850"/>
          <wp:effectExtent l="0" t="0" r="0" b="0"/>
          <wp:docPr id="382108568" name="Picture 382108568" descr="A logo with blue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50780" name="Picture 1" descr="A logo with blue and white circl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rPr>
      <w:drawing>
        <wp:inline distT="0" distB="0" distL="0" distR="0" wp14:anchorId="0780F718" wp14:editId="7DADE9FD">
          <wp:extent cx="8347295" cy="968339"/>
          <wp:effectExtent l="0" t="0" r="0" b="3810"/>
          <wp:docPr id="336213338" name="Picture 336213338" descr="A close up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close up of a blue objec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5"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6"/>
  </w:num>
  <w:num w:numId="3" w16cid:durableId="794256654">
    <w:abstractNumId w:val="13"/>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11"/>
  </w:num>
  <w:num w:numId="5" w16cid:durableId="826628654">
    <w:abstractNumId w:val="32"/>
  </w:num>
  <w:num w:numId="6" w16cid:durableId="1363096630">
    <w:abstractNumId w:val="12"/>
  </w:num>
  <w:num w:numId="7" w16cid:durableId="24214399">
    <w:abstractNumId w:val="21"/>
  </w:num>
  <w:num w:numId="8" w16cid:durableId="101726456">
    <w:abstractNumId w:val="13"/>
  </w:num>
  <w:num w:numId="9" w16cid:durableId="821580432">
    <w:abstractNumId w:val="14"/>
  </w:num>
  <w:num w:numId="10" w16cid:durableId="965893268">
    <w:abstractNumId w:val="23"/>
  </w:num>
  <w:num w:numId="11" w16cid:durableId="1171291278">
    <w:abstractNumId w:val="3"/>
  </w:num>
  <w:num w:numId="12" w16cid:durableId="468867554">
    <w:abstractNumId w:val="24"/>
  </w:num>
  <w:num w:numId="13" w16cid:durableId="700472974">
    <w:abstractNumId w:val="2"/>
  </w:num>
  <w:num w:numId="14" w16cid:durableId="1316884658">
    <w:abstractNumId w:val="27"/>
  </w:num>
  <w:num w:numId="15" w16cid:durableId="1228540023">
    <w:abstractNumId w:val="6"/>
  </w:num>
  <w:num w:numId="16" w16cid:durableId="1163619631">
    <w:abstractNumId w:val="19"/>
  </w:num>
  <w:num w:numId="17" w16cid:durableId="9068248">
    <w:abstractNumId w:val="5"/>
  </w:num>
  <w:num w:numId="18" w16cid:durableId="1067652949">
    <w:abstractNumId w:val="25"/>
  </w:num>
  <w:num w:numId="19" w16cid:durableId="959337134">
    <w:abstractNumId w:val="22"/>
  </w:num>
  <w:num w:numId="20" w16cid:durableId="291323879">
    <w:abstractNumId w:val="17"/>
  </w:num>
  <w:num w:numId="21" w16cid:durableId="156000093">
    <w:abstractNumId w:val="15"/>
  </w:num>
  <w:num w:numId="22" w16cid:durableId="1629168432">
    <w:abstractNumId w:val="12"/>
  </w:num>
  <w:num w:numId="23" w16cid:durableId="1081021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11"/>
  </w:num>
  <w:num w:numId="25" w16cid:durableId="157580174">
    <w:abstractNumId w:val="12"/>
  </w:num>
  <w:num w:numId="26" w16cid:durableId="72628693">
    <w:abstractNumId w:val="12"/>
  </w:num>
  <w:num w:numId="27" w16cid:durableId="295646904">
    <w:abstractNumId w:val="1"/>
  </w:num>
  <w:num w:numId="28" w16cid:durableId="1608270689">
    <w:abstractNumId w:val="26"/>
  </w:num>
  <w:num w:numId="29" w16cid:durableId="730494338">
    <w:abstractNumId w:val="29"/>
  </w:num>
  <w:num w:numId="30" w16cid:durableId="1368142518">
    <w:abstractNumId w:val="0"/>
  </w:num>
  <w:num w:numId="31" w16cid:durableId="1735932000">
    <w:abstractNumId w:val="10"/>
  </w:num>
  <w:num w:numId="32" w16cid:durableId="1457603636">
    <w:abstractNumId w:val="28"/>
  </w:num>
  <w:num w:numId="33" w16cid:durableId="2103917909">
    <w:abstractNumId w:val="12"/>
  </w:num>
  <w:num w:numId="34" w16cid:durableId="489061990">
    <w:abstractNumId w:val="16"/>
  </w:num>
  <w:num w:numId="35" w16cid:durableId="1129199672">
    <w:abstractNumId w:val="30"/>
  </w:num>
  <w:num w:numId="36" w16cid:durableId="1509707748">
    <w:abstractNumId w:val="8"/>
  </w:num>
  <w:num w:numId="37" w16cid:durableId="2090157732">
    <w:abstractNumId w:val="18"/>
  </w:num>
  <w:num w:numId="38" w16cid:durableId="953486038">
    <w:abstractNumId w:val="31"/>
  </w:num>
  <w:num w:numId="39" w16cid:durableId="1743478781">
    <w:abstractNumId w:val="20"/>
  </w:num>
  <w:num w:numId="40" w16cid:durableId="1884831674">
    <w:abstractNumId w:val="33"/>
  </w:num>
  <w:num w:numId="41" w16cid:durableId="96022924">
    <w:abstractNumId w:val="7"/>
  </w:num>
  <w:num w:numId="42" w16cid:durableId="1926107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083"/>
    <w:rsid w:val="00000184"/>
    <w:rsid w:val="000022C8"/>
    <w:rsid w:val="000023C5"/>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55"/>
    <w:rsid w:val="000214DD"/>
    <w:rsid w:val="000224BF"/>
    <w:rsid w:val="0002367F"/>
    <w:rsid w:val="00024081"/>
    <w:rsid w:val="00024449"/>
    <w:rsid w:val="00024CED"/>
    <w:rsid w:val="00025088"/>
    <w:rsid w:val="00027320"/>
    <w:rsid w:val="00032AA8"/>
    <w:rsid w:val="00032B27"/>
    <w:rsid w:val="0003313B"/>
    <w:rsid w:val="000342F9"/>
    <w:rsid w:val="00035401"/>
    <w:rsid w:val="0003541D"/>
    <w:rsid w:val="000357A1"/>
    <w:rsid w:val="0003609B"/>
    <w:rsid w:val="0003662D"/>
    <w:rsid w:val="00036902"/>
    <w:rsid w:val="00036A26"/>
    <w:rsid w:val="00036C12"/>
    <w:rsid w:val="00037C01"/>
    <w:rsid w:val="00037E07"/>
    <w:rsid w:val="00040D3E"/>
    <w:rsid w:val="00043547"/>
    <w:rsid w:val="00043929"/>
    <w:rsid w:val="00043BC3"/>
    <w:rsid w:val="00044E7A"/>
    <w:rsid w:val="00045D42"/>
    <w:rsid w:val="000511DE"/>
    <w:rsid w:val="00051FA6"/>
    <w:rsid w:val="00053282"/>
    <w:rsid w:val="0005363E"/>
    <w:rsid w:val="00054442"/>
    <w:rsid w:val="000546A5"/>
    <w:rsid w:val="000566DB"/>
    <w:rsid w:val="000579A0"/>
    <w:rsid w:val="000605FC"/>
    <w:rsid w:val="000619B2"/>
    <w:rsid w:val="00063330"/>
    <w:rsid w:val="00063D02"/>
    <w:rsid w:val="00064368"/>
    <w:rsid w:val="00064A13"/>
    <w:rsid w:val="00064C6F"/>
    <w:rsid w:val="00066BB7"/>
    <w:rsid w:val="00067167"/>
    <w:rsid w:val="0007029E"/>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53AE"/>
    <w:rsid w:val="000A6451"/>
    <w:rsid w:val="000A6E28"/>
    <w:rsid w:val="000B0773"/>
    <w:rsid w:val="000B09FF"/>
    <w:rsid w:val="000B245C"/>
    <w:rsid w:val="000B46AA"/>
    <w:rsid w:val="000B5B11"/>
    <w:rsid w:val="000B71F8"/>
    <w:rsid w:val="000B73B0"/>
    <w:rsid w:val="000B73E3"/>
    <w:rsid w:val="000C0076"/>
    <w:rsid w:val="000C18D8"/>
    <w:rsid w:val="000C2471"/>
    <w:rsid w:val="000C27A9"/>
    <w:rsid w:val="000C3C56"/>
    <w:rsid w:val="000C6146"/>
    <w:rsid w:val="000C635D"/>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104"/>
    <w:rsid w:val="000F2DED"/>
    <w:rsid w:val="000F3E36"/>
    <w:rsid w:val="000F4EBF"/>
    <w:rsid w:val="000F4FCC"/>
    <w:rsid w:val="000F58DE"/>
    <w:rsid w:val="000F6343"/>
    <w:rsid w:val="000F6B31"/>
    <w:rsid w:val="000F6FEB"/>
    <w:rsid w:val="000F70ED"/>
    <w:rsid w:val="000F7132"/>
    <w:rsid w:val="000F7155"/>
    <w:rsid w:val="00100FE8"/>
    <w:rsid w:val="00101A5A"/>
    <w:rsid w:val="0010347B"/>
    <w:rsid w:val="00103CFC"/>
    <w:rsid w:val="0010604E"/>
    <w:rsid w:val="0010797C"/>
    <w:rsid w:val="00110383"/>
    <w:rsid w:val="00110B9D"/>
    <w:rsid w:val="001120C8"/>
    <w:rsid w:val="00112565"/>
    <w:rsid w:val="00113439"/>
    <w:rsid w:val="0011565B"/>
    <w:rsid w:val="0011652E"/>
    <w:rsid w:val="001168D9"/>
    <w:rsid w:val="00116C0F"/>
    <w:rsid w:val="00120D97"/>
    <w:rsid w:val="00120F8A"/>
    <w:rsid w:val="001238EE"/>
    <w:rsid w:val="001248FB"/>
    <w:rsid w:val="00124FE5"/>
    <w:rsid w:val="00125065"/>
    <w:rsid w:val="001256F7"/>
    <w:rsid w:val="00126096"/>
    <w:rsid w:val="001265F9"/>
    <w:rsid w:val="00127DFA"/>
    <w:rsid w:val="00130104"/>
    <w:rsid w:val="00130596"/>
    <w:rsid w:val="0013319F"/>
    <w:rsid w:val="001342CE"/>
    <w:rsid w:val="00134DBD"/>
    <w:rsid w:val="00135888"/>
    <w:rsid w:val="00135AF1"/>
    <w:rsid w:val="00136791"/>
    <w:rsid w:val="00140FBE"/>
    <w:rsid w:val="00141777"/>
    <w:rsid w:val="00141BF5"/>
    <w:rsid w:val="001421F9"/>
    <w:rsid w:val="00142663"/>
    <w:rsid w:val="00142ADF"/>
    <w:rsid w:val="001440D6"/>
    <w:rsid w:val="0014482D"/>
    <w:rsid w:val="00144DC0"/>
    <w:rsid w:val="00145AC5"/>
    <w:rsid w:val="00145F1C"/>
    <w:rsid w:val="0014645B"/>
    <w:rsid w:val="00146F8C"/>
    <w:rsid w:val="001473CA"/>
    <w:rsid w:val="0014768D"/>
    <w:rsid w:val="00150126"/>
    <w:rsid w:val="00150991"/>
    <w:rsid w:val="00151B40"/>
    <w:rsid w:val="00152125"/>
    <w:rsid w:val="001530A0"/>
    <w:rsid w:val="00155DDD"/>
    <w:rsid w:val="00160DA6"/>
    <w:rsid w:val="00160F06"/>
    <w:rsid w:val="00161EFE"/>
    <w:rsid w:val="0016280A"/>
    <w:rsid w:val="00163950"/>
    <w:rsid w:val="00164BCF"/>
    <w:rsid w:val="00164DF3"/>
    <w:rsid w:val="00167B41"/>
    <w:rsid w:val="00167D5A"/>
    <w:rsid w:val="00171A70"/>
    <w:rsid w:val="00172775"/>
    <w:rsid w:val="0017348E"/>
    <w:rsid w:val="00173CEC"/>
    <w:rsid w:val="00174C2C"/>
    <w:rsid w:val="00176570"/>
    <w:rsid w:val="00176779"/>
    <w:rsid w:val="00177664"/>
    <w:rsid w:val="00180A57"/>
    <w:rsid w:val="00181567"/>
    <w:rsid w:val="001820B9"/>
    <w:rsid w:val="0018405A"/>
    <w:rsid w:val="0018407F"/>
    <w:rsid w:val="00184167"/>
    <w:rsid w:val="001854E0"/>
    <w:rsid w:val="0018564B"/>
    <w:rsid w:val="00186F99"/>
    <w:rsid w:val="00190750"/>
    <w:rsid w:val="00190B50"/>
    <w:rsid w:val="00190F0F"/>
    <w:rsid w:val="00191C45"/>
    <w:rsid w:val="00191F8B"/>
    <w:rsid w:val="0019210E"/>
    <w:rsid w:val="001939D4"/>
    <w:rsid w:val="00194F77"/>
    <w:rsid w:val="00196100"/>
    <w:rsid w:val="00196447"/>
    <w:rsid w:val="00196F69"/>
    <w:rsid w:val="00197477"/>
    <w:rsid w:val="001974E4"/>
    <w:rsid w:val="00197A1B"/>
    <w:rsid w:val="001A0545"/>
    <w:rsid w:val="001A0FB9"/>
    <w:rsid w:val="001A40A2"/>
    <w:rsid w:val="001A40E8"/>
    <w:rsid w:val="001A575C"/>
    <w:rsid w:val="001B139E"/>
    <w:rsid w:val="001B1B11"/>
    <w:rsid w:val="001B2EC2"/>
    <w:rsid w:val="001B5069"/>
    <w:rsid w:val="001B546E"/>
    <w:rsid w:val="001B5652"/>
    <w:rsid w:val="001B6078"/>
    <w:rsid w:val="001B6643"/>
    <w:rsid w:val="001B6A71"/>
    <w:rsid w:val="001B7836"/>
    <w:rsid w:val="001C00F5"/>
    <w:rsid w:val="001C0285"/>
    <w:rsid w:val="001C1E0B"/>
    <w:rsid w:val="001C202F"/>
    <w:rsid w:val="001C2D19"/>
    <w:rsid w:val="001C320E"/>
    <w:rsid w:val="001C5318"/>
    <w:rsid w:val="001C6111"/>
    <w:rsid w:val="001C6336"/>
    <w:rsid w:val="001D0DD3"/>
    <w:rsid w:val="001D247D"/>
    <w:rsid w:val="001D295E"/>
    <w:rsid w:val="001D41CF"/>
    <w:rsid w:val="001D4F09"/>
    <w:rsid w:val="001D596E"/>
    <w:rsid w:val="001D694A"/>
    <w:rsid w:val="001D6B53"/>
    <w:rsid w:val="001D73A5"/>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057"/>
    <w:rsid w:val="001F2472"/>
    <w:rsid w:val="001F3462"/>
    <w:rsid w:val="001F35E0"/>
    <w:rsid w:val="001F3DA8"/>
    <w:rsid w:val="001F4213"/>
    <w:rsid w:val="001F4A16"/>
    <w:rsid w:val="001F51F8"/>
    <w:rsid w:val="001F55FF"/>
    <w:rsid w:val="001F6F50"/>
    <w:rsid w:val="001F78C0"/>
    <w:rsid w:val="001F7B2F"/>
    <w:rsid w:val="00201598"/>
    <w:rsid w:val="00201BC8"/>
    <w:rsid w:val="00202184"/>
    <w:rsid w:val="0020292B"/>
    <w:rsid w:val="002030EB"/>
    <w:rsid w:val="00203A9C"/>
    <w:rsid w:val="00207134"/>
    <w:rsid w:val="002073D5"/>
    <w:rsid w:val="00207634"/>
    <w:rsid w:val="00207F19"/>
    <w:rsid w:val="00210A11"/>
    <w:rsid w:val="002110E5"/>
    <w:rsid w:val="00211619"/>
    <w:rsid w:val="00211EC2"/>
    <w:rsid w:val="00214851"/>
    <w:rsid w:val="00216121"/>
    <w:rsid w:val="0021689B"/>
    <w:rsid w:val="0021695C"/>
    <w:rsid w:val="00217287"/>
    <w:rsid w:val="00222837"/>
    <w:rsid w:val="00223351"/>
    <w:rsid w:val="00223B56"/>
    <w:rsid w:val="002246DC"/>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5BAD"/>
    <w:rsid w:val="00255D66"/>
    <w:rsid w:val="0025659A"/>
    <w:rsid w:val="002601FB"/>
    <w:rsid w:val="0026103F"/>
    <w:rsid w:val="002613BF"/>
    <w:rsid w:val="00262A21"/>
    <w:rsid w:val="00262B64"/>
    <w:rsid w:val="00263EDE"/>
    <w:rsid w:val="0026447C"/>
    <w:rsid w:val="00264903"/>
    <w:rsid w:val="00264965"/>
    <w:rsid w:val="00265190"/>
    <w:rsid w:val="00265C85"/>
    <w:rsid w:val="00266D50"/>
    <w:rsid w:val="0026732F"/>
    <w:rsid w:val="0026740E"/>
    <w:rsid w:val="00270923"/>
    <w:rsid w:val="00270938"/>
    <w:rsid w:val="0027122D"/>
    <w:rsid w:val="0027145E"/>
    <w:rsid w:val="002721C6"/>
    <w:rsid w:val="002722DE"/>
    <w:rsid w:val="0027234F"/>
    <w:rsid w:val="002724BA"/>
    <w:rsid w:val="00273E51"/>
    <w:rsid w:val="002741FC"/>
    <w:rsid w:val="0027460C"/>
    <w:rsid w:val="00274DB3"/>
    <w:rsid w:val="00277607"/>
    <w:rsid w:val="0028066D"/>
    <w:rsid w:val="00280ADA"/>
    <w:rsid w:val="002814DE"/>
    <w:rsid w:val="00281B30"/>
    <w:rsid w:val="00285E15"/>
    <w:rsid w:val="00286C86"/>
    <w:rsid w:val="002871BB"/>
    <w:rsid w:val="002876C0"/>
    <w:rsid w:val="00287814"/>
    <w:rsid w:val="00291539"/>
    <w:rsid w:val="00291D77"/>
    <w:rsid w:val="002922E0"/>
    <w:rsid w:val="0029233B"/>
    <w:rsid w:val="0029246B"/>
    <w:rsid w:val="002934E6"/>
    <w:rsid w:val="00293623"/>
    <w:rsid w:val="00293818"/>
    <w:rsid w:val="002A0476"/>
    <w:rsid w:val="002A4776"/>
    <w:rsid w:val="002A528A"/>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4CD4"/>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4E32"/>
    <w:rsid w:val="0030564F"/>
    <w:rsid w:val="00305CC9"/>
    <w:rsid w:val="00307A71"/>
    <w:rsid w:val="00310C3D"/>
    <w:rsid w:val="00310D94"/>
    <w:rsid w:val="00310DAC"/>
    <w:rsid w:val="003114BE"/>
    <w:rsid w:val="003121C0"/>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1778"/>
    <w:rsid w:val="003422B8"/>
    <w:rsid w:val="003423EB"/>
    <w:rsid w:val="00343F90"/>
    <w:rsid w:val="00344553"/>
    <w:rsid w:val="00344A2E"/>
    <w:rsid w:val="00344B9F"/>
    <w:rsid w:val="003461A1"/>
    <w:rsid w:val="003461A3"/>
    <w:rsid w:val="00346845"/>
    <w:rsid w:val="00346AA8"/>
    <w:rsid w:val="00346ABA"/>
    <w:rsid w:val="0035288F"/>
    <w:rsid w:val="0035308F"/>
    <w:rsid w:val="00353ECC"/>
    <w:rsid w:val="003542E8"/>
    <w:rsid w:val="00354317"/>
    <w:rsid w:val="00356FC8"/>
    <w:rsid w:val="00360B98"/>
    <w:rsid w:val="00360E5D"/>
    <w:rsid w:val="00360F7C"/>
    <w:rsid w:val="00361A08"/>
    <w:rsid w:val="00362974"/>
    <w:rsid w:val="003642F3"/>
    <w:rsid w:val="00364790"/>
    <w:rsid w:val="0036481C"/>
    <w:rsid w:val="00364852"/>
    <w:rsid w:val="00364D50"/>
    <w:rsid w:val="003651B2"/>
    <w:rsid w:val="003652F4"/>
    <w:rsid w:val="00366E2F"/>
    <w:rsid w:val="00371215"/>
    <w:rsid w:val="003727D7"/>
    <w:rsid w:val="003771AA"/>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B1D"/>
    <w:rsid w:val="00391DC8"/>
    <w:rsid w:val="00391F55"/>
    <w:rsid w:val="003921D8"/>
    <w:rsid w:val="00392BFF"/>
    <w:rsid w:val="00392C0A"/>
    <w:rsid w:val="00392C34"/>
    <w:rsid w:val="00392F51"/>
    <w:rsid w:val="003936E5"/>
    <w:rsid w:val="003959C6"/>
    <w:rsid w:val="0039608B"/>
    <w:rsid w:val="0039714F"/>
    <w:rsid w:val="00397B78"/>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69A4"/>
    <w:rsid w:val="003B6C1B"/>
    <w:rsid w:val="003B7827"/>
    <w:rsid w:val="003C065B"/>
    <w:rsid w:val="003C1456"/>
    <w:rsid w:val="003C259E"/>
    <w:rsid w:val="003C25C9"/>
    <w:rsid w:val="003C2663"/>
    <w:rsid w:val="003C4A4B"/>
    <w:rsid w:val="003C4C2C"/>
    <w:rsid w:val="003C56AE"/>
    <w:rsid w:val="003C6159"/>
    <w:rsid w:val="003C653A"/>
    <w:rsid w:val="003C703A"/>
    <w:rsid w:val="003D000D"/>
    <w:rsid w:val="003D043D"/>
    <w:rsid w:val="003D14E9"/>
    <w:rsid w:val="003D17AE"/>
    <w:rsid w:val="003D199C"/>
    <w:rsid w:val="003D1B66"/>
    <w:rsid w:val="003D24B3"/>
    <w:rsid w:val="003D35FB"/>
    <w:rsid w:val="003D4239"/>
    <w:rsid w:val="003D5023"/>
    <w:rsid w:val="003D52EF"/>
    <w:rsid w:val="003D560D"/>
    <w:rsid w:val="003D5B81"/>
    <w:rsid w:val="003D6154"/>
    <w:rsid w:val="003D77C4"/>
    <w:rsid w:val="003E0513"/>
    <w:rsid w:val="003E0E6C"/>
    <w:rsid w:val="003E2EA6"/>
    <w:rsid w:val="003E36BC"/>
    <w:rsid w:val="003E47BE"/>
    <w:rsid w:val="003E4A37"/>
    <w:rsid w:val="003E544F"/>
    <w:rsid w:val="003E6546"/>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62DE"/>
    <w:rsid w:val="00426E24"/>
    <w:rsid w:val="00426ECD"/>
    <w:rsid w:val="00427285"/>
    <w:rsid w:val="004278DD"/>
    <w:rsid w:val="00427E35"/>
    <w:rsid w:val="004315E2"/>
    <w:rsid w:val="004327C0"/>
    <w:rsid w:val="004348FE"/>
    <w:rsid w:val="00435432"/>
    <w:rsid w:val="00435671"/>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471B0"/>
    <w:rsid w:val="0045081B"/>
    <w:rsid w:val="0045137E"/>
    <w:rsid w:val="0045226F"/>
    <w:rsid w:val="0045306C"/>
    <w:rsid w:val="00454889"/>
    <w:rsid w:val="004557E1"/>
    <w:rsid w:val="004562DD"/>
    <w:rsid w:val="004569F8"/>
    <w:rsid w:val="004577DE"/>
    <w:rsid w:val="00460500"/>
    <w:rsid w:val="004616C3"/>
    <w:rsid w:val="004648AC"/>
    <w:rsid w:val="00464950"/>
    <w:rsid w:val="00466234"/>
    <w:rsid w:val="0047031F"/>
    <w:rsid w:val="0047130D"/>
    <w:rsid w:val="00471A4D"/>
    <w:rsid w:val="004728EC"/>
    <w:rsid w:val="00472AFA"/>
    <w:rsid w:val="00472C04"/>
    <w:rsid w:val="00472F96"/>
    <w:rsid w:val="004731D1"/>
    <w:rsid w:val="00473251"/>
    <w:rsid w:val="00473308"/>
    <w:rsid w:val="00474783"/>
    <w:rsid w:val="00474A2B"/>
    <w:rsid w:val="00475338"/>
    <w:rsid w:val="004753A6"/>
    <w:rsid w:val="00476E46"/>
    <w:rsid w:val="004774D6"/>
    <w:rsid w:val="004806D8"/>
    <w:rsid w:val="0048090B"/>
    <w:rsid w:val="00481D09"/>
    <w:rsid w:val="00482475"/>
    <w:rsid w:val="004835E1"/>
    <w:rsid w:val="00486220"/>
    <w:rsid w:val="004865B5"/>
    <w:rsid w:val="00487B59"/>
    <w:rsid w:val="004913E9"/>
    <w:rsid w:val="00492D1B"/>
    <w:rsid w:val="00492D41"/>
    <w:rsid w:val="00497991"/>
    <w:rsid w:val="004A00A4"/>
    <w:rsid w:val="004A0B2E"/>
    <w:rsid w:val="004A10F8"/>
    <w:rsid w:val="004A1ABC"/>
    <w:rsid w:val="004A1BED"/>
    <w:rsid w:val="004A21D7"/>
    <w:rsid w:val="004A2520"/>
    <w:rsid w:val="004A32E5"/>
    <w:rsid w:val="004A39EA"/>
    <w:rsid w:val="004A3A92"/>
    <w:rsid w:val="004A4972"/>
    <w:rsid w:val="004A4F9F"/>
    <w:rsid w:val="004A51DC"/>
    <w:rsid w:val="004A6CE2"/>
    <w:rsid w:val="004A6E3F"/>
    <w:rsid w:val="004A707E"/>
    <w:rsid w:val="004A7535"/>
    <w:rsid w:val="004B006B"/>
    <w:rsid w:val="004B03D4"/>
    <w:rsid w:val="004B0BD3"/>
    <w:rsid w:val="004B1AB2"/>
    <w:rsid w:val="004B2A0A"/>
    <w:rsid w:val="004B3473"/>
    <w:rsid w:val="004B4044"/>
    <w:rsid w:val="004B4827"/>
    <w:rsid w:val="004B55E8"/>
    <w:rsid w:val="004B63A9"/>
    <w:rsid w:val="004C028E"/>
    <w:rsid w:val="004C21AE"/>
    <w:rsid w:val="004C2390"/>
    <w:rsid w:val="004C593D"/>
    <w:rsid w:val="004C5C73"/>
    <w:rsid w:val="004C6E95"/>
    <w:rsid w:val="004C718D"/>
    <w:rsid w:val="004D03B0"/>
    <w:rsid w:val="004D1578"/>
    <w:rsid w:val="004D31DA"/>
    <w:rsid w:val="004D3B2B"/>
    <w:rsid w:val="004D4A3E"/>
    <w:rsid w:val="004D4FCB"/>
    <w:rsid w:val="004D51C6"/>
    <w:rsid w:val="004D5641"/>
    <w:rsid w:val="004E0D38"/>
    <w:rsid w:val="004E1013"/>
    <w:rsid w:val="004E1F5C"/>
    <w:rsid w:val="004E3274"/>
    <w:rsid w:val="004E477A"/>
    <w:rsid w:val="004E507E"/>
    <w:rsid w:val="004E5641"/>
    <w:rsid w:val="004E7196"/>
    <w:rsid w:val="004E7A1D"/>
    <w:rsid w:val="004F1F82"/>
    <w:rsid w:val="004F2A21"/>
    <w:rsid w:val="004F2F6D"/>
    <w:rsid w:val="004F33C7"/>
    <w:rsid w:val="004F3B22"/>
    <w:rsid w:val="004F4ADA"/>
    <w:rsid w:val="004F7A92"/>
    <w:rsid w:val="0050053D"/>
    <w:rsid w:val="00501D03"/>
    <w:rsid w:val="00501FED"/>
    <w:rsid w:val="00502350"/>
    <w:rsid w:val="00502ED9"/>
    <w:rsid w:val="005032FC"/>
    <w:rsid w:val="0050501E"/>
    <w:rsid w:val="0050526C"/>
    <w:rsid w:val="005058D5"/>
    <w:rsid w:val="00510010"/>
    <w:rsid w:val="00510386"/>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37676"/>
    <w:rsid w:val="0054098F"/>
    <w:rsid w:val="005436BA"/>
    <w:rsid w:val="00544924"/>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D4F"/>
    <w:rsid w:val="00572EC2"/>
    <w:rsid w:val="0057496A"/>
    <w:rsid w:val="0057539D"/>
    <w:rsid w:val="00575DE7"/>
    <w:rsid w:val="0057698F"/>
    <w:rsid w:val="00576B68"/>
    <w:rsid w:val="00577174"/>
    <w:rsid w:val="00580785"/>
    <w:rsid w:val="00580C34"/>
    <w:rsid w:val="00580F59"/>
    <w:rsid w:val="00581558"/>
    <w:rsid w:val="00582836"/>
    <w:rsid w:val="00583473"/>
    <w:rsid w:val="0058518C"/>
    <w:rsid w:val="00585297"/>
    <w:rsid w:val="005859B7"/>
    <w:rsid w:val="00587049"/>
    <w:rsid w:val="005872C6"/>
    <w:rsid w:val="005875D6"/>
    <w:rsid w:val="00590A6A"/>
    <w:rsid w:val="00590AB4"/>
    <w:rsid w:val="005925A3"/>
    <w:rsid w:val="00593747"/>
    <w:rsid w:val="0059474D"/>
    <w:rsid w:val="00595179"/>
    <w:rsid w:val="0059529D"/>
    <w:rsid w:val="0059579A"/>
    <w:rsid w:val="0059580E"/>
    <w:rsid w:val="005962F0"/>
    <w:rsid w:val="00597BC6"/>
    <w:rsid w:val="005A0351"/>
    <w:rsid w:val="005A0AE2"/>
    <w:rsid w:val="005A1B95"/>
    <w:rsid w:val="005A1DC6"/>
    <w:rsid w:val="005A26FC"/>
    <w:rsid w:val="005A2D2B"/>
    <w:rsid w:val="005A3AA4"/>
    <w:rsid w:val="005A3EBD"/>
    <w:rsid w:val="005A500C"/>
    <w:rsid w:val="005A5586"/>
    <w:rsid w:val="005A610C"/>
    <w:rsid w:val="005A69B4"/>
    <w:rsid w:val="005A6B61"/>
    <w:rsid w:val="005B11E0"/>
    <w:rsid w:val="005B1423"/>
    <w:rsid w:val="005B1D03"/>
    <w:rsid w:val="005B1EF5"/>
    <w:rsid w:val="005B2A97"/>
    <w:rsid w:val="005B3792"/>
    <w:rsid w:val="005B4847"/>
    <w:rsid w:val="005B489B"/>
    <w:rsid w:val="005B5139"/>
    <w:rsid w:val="005B5ECE"/>
    <w:rsid w:val="005B5F7A"/>
    <w:rsid w:val="005B74FC"/>
    <w:rsid w:val="005C0716"/>
    <w:rsid w:val="005C08AC"/>
    <w:rsid w:val="005C0C61"/>
    <w:rsid w:val="005C4538"/>
    <w:rsid w:val="005C46E8"/>
    <w:rsid w:val="005C5587"/>
    <w:rsid w:val="005C5A4F"/>
    <w:rsid w:val="005C6563"/>
    <w:rsid w:val="005C7ECA"/>
    <w:rsid w:val="005D23A6"/>
    <w:rsid w:val="005D2C7C"/>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5E04"/>
    <w:rsid w:val="005E639D"/>
    <w:rsid w:val="005E7A5E"/>
    <w:rsid w:val="005F1466"/>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FB1"/>
    <w:rsid w:val="006141E3"/>
    <w:rsid w:val="00614C72"/>
    <w:rsid w:val="006150CE"/>
    <w:rsid w:val="0061523A"/>
    <w:rsid w:val="006157B2"/>
    <w:rsid w:val="006158C2"/>
    <w:rsid w:val="00615C6B"/>
    <w:rsid w:val="00616F06"/>
    <w:rsid w:val="0061779E"/>
    <w:rsid w:val="00617844"/>
    <w:rsid w:val="00621F41"/>
    <w:rsid w:val="00622BAE"/>
    <w:rsid w:val="00624628"/>
    <w:rsid w:val="00625459"/>
    <w:rsid w:val="00625A12"/>
    <w:rsid w:val="00626344"/>
    <w:rsid w:val="00626FC0"/>
    <w:rsid w:val="0062745B"/>
    <w:rsid w:val="00627511"/>
    <w:rsid w:val="006302BA"/>
    <w:rsid w:val="00630E52"/>
    <w:rsid w:val="00630F09"/>
    <w:rsid w:val="0063259D"/>
    <w:rsid w:val="00632DB9"/>
    <w:rsid w:val="00633304"/>
    <w:rsid w:val="00633768"/>
    <w:rsid w:val="00633BB9"/>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DA3"/>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3591"/>
    <w:rsid w:val="00674B9E"/>
    <w:rsid w:val="00675186"/>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A0929"/>
    <w:rsid w:val="006A169E"/>
    <w:rsid w:val="006A358D"/>
    <w:rsid w:val="006A4496"/>
    <w:rsid w:val="006A47F9"/>
    <w:rsid w:val="006A5917"/>
    <w:rsid w:val="006A7FEE"/>
    <w:rsid w:val="006B2DE4"/>
    <w:rsid w:val="006B6AB7"/>
    <w:rsid w:val="006C02B0"/>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0270"/>
    <w:rsid w:val="006F13CE"/>
    <w:rsid w:val="006F14F6"/>
    <w:rsid w:val="006F4003"/>
    <w:rsid w:val="006F4BB7"/>
    <w:rsid w:val="006F4D3D"/>
    <w:rsid w:val="006F5871"/>
    <w:rsid w:val="006F7220"/>
    <w:rsid w:val="006F76B0"/>
    <w:rsid w:val="006F7D37"/>
    <w:rsid w:val="007017D7"/>
    <w:rsid w:val="0070319C"/>
    <w:rsid w:val="0070345C"/>
    <w:rsid w:val="007034E1"/>
    <w:rsid w:val="00704468"/>
    <w:rsid w:val="00706694"/>
    <w:rsid w:val="007067A8"/>
    <w:rsid w:val="00707C76"/>
    <w:rsid w:val="00710740"/>
    <w:rsid w:val="007115DC"/>
    <w:rsid w:val="007123BC"/>
    <w:rsid w:val="00712CC6"/>
    <w:rsid w:val="00712DF7"/>
    <w:rsid w:val="00712E19"/>
    <w:rsid w:val="007138BD"/>
    <w:rsid w:val="00715109"/>
    <w:rsid w:val="00715F99"/>
    <w:rsid w:val="0071618F"/>
    <w:rsid w:val="007204B2"/>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1D01"/>
    <w:rsid w:val="00752024"/>
    <w:rsid w:val="00752401"/>
    <w:rsid w:val="00753989"/>
    <w:rsid w:val="00753A7A"/>
    <w:rsid w:val="007558FE"/>
    <w:rsid w:val="007559F7"/>
    <w:rsid w:val="00757279"/>
    <w:rsid w:val="00757B3D"/>
    <w:rsid w:val="00760ABC"/>
    <w:rsid w:val="00760E68"/>
    <w:rsid w:val="007611C5"/>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268"/>
    <w:rsid w:val="00780B6F"/>
    <w:rsid w:val="00781C72"/>
    <w:rsid w:val="00783A2B"/>
    <w:rsid w:val="00783DBF"/>
    <w:rsid w:val="007843BE"/>
    <w:rsid w:val="0078512D"/>
    <w:rsid w:val="00786069"/>
    <w:rsid w:val="007865B1"/>
    <w:rsid w:val="00787704"/>
    <w:rsid w:val="00791026"/>
    <w:rsid w:val="0079173F"/>
    <w:rsid w:val="0079207E"/>
    <w:rsid w:val="0079534A"/>
    <w:rsid w:val="00795E47"/>
    <w:rsid w:val="00795E93"/>
    <w:rsid w:val="00797B2E"/>
    <w:rsid w:val="007A2E58"/>
    <w:rsid w:val="007A47B3"/>
    <w:rsid w:val="007A480D"/>
    <w:rsid w:val="007A6F9D"/>
    <w:rsid w:val="007A751C"/>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072"/>
    <w:rsid w:val="007D0EB3"/>
    <w:rsid w:val="007D2910"/>
    <w:rsid w:val="007D2BFC"/>
    <w:rsid w:val="007D2CCD"/>
    <w:rsid w:val="007D408C"/>
    <w:rsid w:val="007D41FB"/>
    <w:rsid w:val="007D4313"/>
    <w:rsid w:val="007E0BC9"/>
    <w:rsid w:val="007E23C4"/>
    <w:rsid w:val="007E31EA"/>
    <w:rsid w:val="007E324B"/>
    <w:rsid w:val="007E56B7"/>
    <w:rsid w:val="007E5736"/>
    <w:rsid w:val="007E575C"/>
    <w:rsid w:val="007E6272"/>
    <w:rsid w:val="007F09E4"/>
    <w:rsid w:val="007F142E"/>
    <w:rsid w:val="007F1882"/>
    <w:rsid w:val="007F321F"/>
    <w:rsid w:val="007F38F0"/>
    <w:rsid w:val="007F4511"/>
    <w:rsid w:val="007F6CE0"/>
    <w:rsid w:val="007F7F11"/>
    <w:rsid w:val="00802C1B"/>
    <w:rsid w:val="00803236"/>
    <w:rsid w:val="00804141"/>
    <w:rsid w:val="00804268"/>
    <w:rsid w:val="008044CE"/>
    <w:rsid w:val="008048AE"/>
    <w:rsid w:val="0080535D"/>
    <w:rsid w:val="008053DE"/>
    <w:rsid w:val="00806B6D"/>
    <w:rsid w:val="00806D95"/>
    <w:rsid w:val="00806EF1"/>
    <w:rsid w:val="00807294"/>
    <w:rsid w:val="00812B17"/>
    <w:rsid w:val="008141CC"/>
    <w:rsid w:val="0081448D"/>
    <w:rsid w:val="008157BB"/>
    <w:rsid w:val="00815810"/>
    <w:rsid w:val="00815938"/>
    <w:rsid w:val="00816340"/>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54"/>
    <w:rsid w:val="008510E4"/>
    <w:rsid w:val="00851B56"/>
    <w:rsid w:val="00851BAE"/>
    <w:rsid w:val="00852598"/>
    <w:rsid w:val="00853CE9"/>
    <w:rsid w:val="00854655"/>
    <w:rsid w:val="0085473D"/>
    <w:rsid w:val="0085480C"/>
    <w:rsid w:val="00855187"/>
    <w:rsid w:val="00855381"/>
    <w:rsid w:val="00857F37"/>
    <w:rsid w:val="0086107F"/>
    <w:rsid w:val="00861C8E"/>
    <w:rsid w:val="008628B7"/>
    <w:rsid w:val="00862A6B"/>
    <w:rsid w:val="008644A1"/>
    <w:rsid w:val="00864579"/>
    <w:rsid w:val="00864A40"/>
    <w:rsid w:val="00864A56"/>
    <w:rsid w:val="00866F27"/>
    <w:rsid w:val="00867579"/>
    <w:rsid w:val="00867FCB"/>
    <w:rsid w:val="008702A7"/>
    <w:rsid w:val="0087030E"/>
    <w:rsid w:val="00870A36"/>
    <w:rsid w:val="00871448"/>
    <w:rsid w:val="0087258E"/>
    <w:rsid w:val="00873611"/>
    <w:rsid w:val="00873890"/>
    <w:rsid w:val="00875395"/>
    <w:rsid w:val="00876025"/>
    <w:rsid w:val="00876527"/>
    <w:rsid w:val="00876880"/>
    <w:rsid w:val="00876ECD"/>
    <w:rsid w:val="008770D6"/>
    <w:rsid w:val="00877813"/>
    <w:rsid w:val="00880653"/>
    <w:rsid w:val="00882ACB"/>
    <w:rsid w:val="00882BA2"/>
    <w:rsid w:val="00883EC7"/>
    <w:rsid w:val="00884A79"/>
    <w:rsid w:val="008855F5"/>
    <w:rsid w:val="00887988"/>
    <w:rsid w:val="008908DE"/>
    <w:rsid w:val="00890B9D"/>
    <w:rsid w:val="008911E9"/>
    <w:rsid w:val="0089239B"/>
    <w:rsid w:val="008927A5"/>
    <w:rsid w:val="00892FE6"/>
    <w:rsid w:val="00893794"/>
    <w:rsid w:val="008949F8"/>
    <w:rsid w:val="00894E6B"/>
    <w:rsid w:val="008A15E3"/>
    <w:rsid w:val="008A2273"/>
    <w:rsid w:val="008A2947"/>
    <w:rsid w:val="008A38F0"/>
    <w:rsid w:val="008A3B8B"/>
    <w:rsid w:val="008A3D5B"/>
    <w:rsid w:val="008A45DB"/>
    <w:rsid w:val="008A462B"/>
    <w:rsid w:val="008A4860"/>
    <w:rsid w:val="008A57FC"/>
    <w:rsid w:val="008A58A0"/>
    <w:rsid w:val="008B153B"/>
    <w:rsid w:val="008B1DA9"/>
    <w:rsid w:val="008B2053"/>
    <w:rsid w:val="008B48FE"/>
    <w:rsid w:val="008B4FB4"/>
    <w:rsid w:val="008B5037"/>
    <w:rsid w:val="008B6999"/>
    <w:rsid w:val="008B785A"/>
    <w:rsid w:val="008B7E08"/>
    <w:rsid w:val="008C054E"/>
    <w:rsid w:val="008C069F"/>
    <w:rsid w:val="008C15B0"/>
    <w:rsid w:val="008C3EC2"/>
    <w:rsid w:val="008C564E"/>
    <w:rsid w:val="008D0068"/>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E79AB"/>
    <w:rsid w:val="008F067C"/>
    <w:rsid w:val="008F1795"/>
    <w:rsid w:val="008F5DC9"/>
    <w:rsid w:val="00901474"/>
    <w:rsid w:val="00901808"/>
    <w:rsid w:val="00901A49"/>
    <w:rsid w:val="00901E75"/>
    <w:rsid w:val="00902993"/>
    <w:rsid w:val="00903019"/>
    <w:rsid w:val="009030F9"/>
    <w:rsid w:val="009034FB"/>
    <w:rsid w:val="009040D1"/>
    <w:rsid w:val="00904B3E"/>
    <w:rsid w:val="00904BB7"/>
    <w:rsid w:val="00910966"/>
    <w:rsid w:val="00910AB8"/>
    <w:rsid w:val="0091133E"/>
    <w:rsid w:val="00911444"/>
    <w:rsid w:val="009124D8"/>
    <w:rsid w:val="009131B1"/>
    <w:rsid w:val="00913A21"/>
    <w:rsid w:val="00913AA6"/>
    <w:rsid w:val="00913F87"/>
    <w:rsid w:val="00914E19"/>
    <w:rsid w:val="009159AB"/>
    <w:rsid w:val="00915E75"/>
    <w:rsid w:val="009179EE"/>
    <w:rsid w:val="00917E73"/>
    <w:rsid w:val="00921123"/>
    <w:rsid w:val="009216D1"/>
    <w:rsid w:val="00921D88"/>
    <w:rsid w:val="009252B1"/>
    <w:rsid w:val="009257CA"/>
    <w:rsid w:val="0092652F"/>
    <w:rsid w:val="00926783"/>
    <w:rsid w:val="009275CB"/>
    <w:rsid w:val="0092785C"/>
    <w:rsid w:val="00927E63"/>
    <w:rsid w:val="00930AE1"/>
    <w:rsid w:val="00930ECE"/>
    <w:rsid w:val="009315F3"/>
    <w:rsid w:val="00932684"/>
    <w:rsid w:val="00932858"/>
    <w:rsid w:val="00932EB0"/>
    <w:rsid w:val="00932EF6"/>
    <w:rsid w:val="00935DAA"/>
    <w:rsid w:val="009372DF"/>
    <w:rsid w:val="0093756E"/>
    <w:rsid w:val="009406B8"/>
    <w:rsid w:val="00940A3E"/>
    <w:rsid w:val="0094102F"/>
    <w:rsid w:val="00941B5C"/>
    <w:rsid w:val="009425DE"/>
    <w:rsid w:val="00942EDF"/>
    <w:rsid w:val="00943E48"/>
    <w:rsid w:val="009448C8"/>
    <w:rsid w:val="00945042"/>
    <w:rsid w:val="009463FE"/>
    <w:rsid w:val="009471F1"/>
    <w:rsid w:val="0095117B"/>
    <w:rsid w:val="00952A11"/>
    <w:rsid w:val="009557D8"/>
    <w:rsid w:val="0095612B"/>
    <w:rsid w:val="00956551"/>
    <w:rsid w:val="009568EC"/>
    <w:rsid w:val="0095713B"/>
    <w:rsid w:val="009575B3"/>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55C5"/>
    <w:rsid w:val="009769C5"/>
    <w:rsid w:val="0097791C"/>
    <w:rsid w:val="0098054F"/>
    <w:rsid w:val="0098096D"/>
    <w:rsid w:val="00980AD4"/>
    <w:rsid w:val="009811EF"/>
    <w:rsid w:val="009817C6"/>
    <w:rsid w:val="0098198A"/>
    <w:rsid w:val="00981F24"/>
    <w:rsid w:val="00984221"/>
    <w:rsid w:val="00990017"/>
    <w:rsid w:val="00990E64"/>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6916"/>
    <w:rsid w:val="009A70BC"/>
    <w:rsid w:val="009A7836"/>
    <w:rsid w:val="009A7BA4"/>
    <w:rsid w:val="009B0AF2"/>
    <w:rsid w:val="009B1B97"/>
    <w:rsid w:val="009B2655"/>
    <w:rsid w:val="009B4038"/>
    <w:rsid w:val="009B43B2"/>
    <w:rsid w:val="009B4FF4"/>
    <w:rsid w:val="009B575F"/>
    <w:rsid w:val="009B5988"/>
    <w:rsid w:val="009B79B9"/>
    <w:rsid w:val="009C1DF0"/>
    <w:rsid w:val="009C28C5"/>
    <w:rsid w:val="009C3DFA"/>
    <w:rsid w:val="009C66DB"/>
    <w:rsid w:val="009D0379"/>
    <w:rsid w:val="009D0A11"/>
    <w:rsid w:val="009D1044"/>
    <w:rsid w:val="009D1BC6"/>
    <w:rsid w:val="009D2393"/>
    <w:rsid w:val="009D3548"/>
    <w:rsid w:val="009D7A59"/>
    <w:rsid w:val="009E0621"/>
    <w:rsid w:val="009E21F2"/>
    <w:rsid w:val="009E2330"/>
    <w:rsid w:val="009E3263"/>
    <w:rsid w:val="009E50FD"/>
    <w:rsid w:val="009E62F4"/>
    <w:rsid w:val="009F155D"/>
    <w:rsid w:val="009F2FAE"/>
    <w:rsid w:val="009F3764"/>
    <w:rsid w:val="009F57BA"/>
    <w:rsid w:val="009F72F5"/>
    <w:rsid w:val="009F786C"/>
    <w:rsid w:val="00A02C77"/>
    <w:rsid w:val="00A0353E"/>
    <w:rsid w:val="00A048D4"/>
    <w:rsid w:val="00A06E9B"/>
    <w:rsid w:val="00A07CF0"/>
    <w:rsid w:val="00A11D36"/>
    <w:rsid w:val="00A12013"/>
    <w:rsid w:val="00A12585"/>
    <w:rsid w:val="00A131CD"/>
    <w:rsid w:val="00A13EC3"/>
    <w:rsid w:val="00A143E6"/>
    <w:rsid w:val="00A1491B"/>
    <w:rsid w:val="00A154E3"/>
    <w:rsid w:val="00A1664E"/>
    <w:rsid w:val="00A17973"/>
    <w:rsid w:val="00A21623"/>
    <w:rsid w:val="00A25FC5"/>
    <w:rsid w:val="00A30227"/>
    <w:rsid w:val="00A31FA1"/>
    <w:rsid w:val="00A3295D"/>
    <w:rsid w:val="00A33A97"/>
    <w:rsid w:val="00A35B6A"/>
    <w:rsid w:val="00A35C4E"/>
    <w:rsid w:val="00A3665A"/>
    <w:rsid w:val="00A4045C"/>
    <w:rsid w:val="00A431C1"/>
    <w:rsid w:val="00A43247"/>
    <w:rsid w:val="00A4398B"/>
    <w:rsid w:val="00A44315"/>
    <w:rsid w:val="00A4536A"/>
    <w:rsid w:val="00A46A87"/>
    <w:rsid w:val="00A4703D"/>
    <w:rsid w:val="00A5030C"/>
    <w:rsid w:val="00A51F8E"/>
    <w:rsid w:val="00A52372"/>
    <w:rsid w:val="00A55A77"/>
    <w:rsid w:val="00A55D9E"/>
    <w:rsid w:val="00A5633B"/>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223"/>
    <w:rsid w:val="00A763D6"/>
    <w:rsid w:val="00A77381"/>
    <w:rsid w:val="00A8112E"/>
    <w:rsid w:val="00A8177B"/>
    <w:rsid w:val="00A81D5B"/>
    <w:rsid w:val="00A8255E"/>
    <w:rsid w:val="00A83212"/>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3357"/>
    <w:rsid w:val="00AD3FA2"/>
    <w:rsid w:val="00AD6DA3"/>
    <w:rsid w:val="00AD7E41"/>
    <w:rsid w:val="00AD7EBA"/>
    <w:rsid w:val="00AE120B"/>
    <w:rsid w:val="00AE1633"/>
    <w:rsid w:val="00AE1A09"/>
    <w:rsid w:val="00AE1C98"/>
    <w:rsid w:val="00AE2B88"/>
    <w:rsid w:val="00AE3466"/>
    <w:rsid w:val="00AE3542"/>
    <w:rsid w:val="00AE4162"/>
    <w:rsid w:val="00AE5D6A"/>
    <w:rsid w:val="00AE6546"/>
    <w:rsid w:val="00AE753D"/>
    <w:rsid w:val="00AF01C8"/>
    <w:rsid w:val="00AF03F7"/>
    <w:rsid w:val="00AF06E7"/>
    <w:rsid w:val="00AF07FC"/>
    <w:rsid w:val="00AF305B"/>
    <w:rsid w:val="00AF357F"/>
    <w:rsid w:val="00AF46EB"/>
    <w:rsid w:val="00AF5557"/>
    <w:rsid w:val="00AF6561"/>
    <w:rsid w:val="00AF71AF"/>
    <w:rsid w:val="00AF74FC"/>
    <w:rsid w:val="00B00238"/>
    <w:rsid w:val="00B02ABB"/>
    <w:rsid w:val="00B0652D"/>
    <w:rsid w:val="00B0668B"/>
    <w:rsid w:val="00B0702C"/>
    <w:rsid w:val="00B07708"/>
    <w:rsid w:val="00B10E7F"/>
    <w:rsid w:val="00B110AC"/>
    <w:rsid w:val="00B11AFF"/>
    <w:rsid w:val="00B11D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4038"/>
    <w:rsid w:val="00B4741D"/>
    <w:rsid w:val="00B47433"/>
    <w:rsid w:val="00B52B1A"/>
    <w:rsid w:val="00B52D55"/>
    <w:rsid w:val="00B53A5D"/>
    <w:rsid w:val="00B53B8F"/>
    <w:rsid w:val="00B5452B"/>
    <w:rsid w:val="00B5599A"/>
    <w:rsid w:val="00B57F16"/>
    <w:rsid w:val="00B612DC"/>
    <w:rsid w:val="00B647EE"/>
    <w:rsid w:val="00B67359"/>
    <w:rsid w:val="00B7066E"/>
    <w:rsid w:val="00B709D6"/>
    <w:rsid w:val="00B714FB"/>
    <w:rsid w:val="00B7542D"/>
    <w:rsid w:val="00B76281"/>
    <w:rsid w:val="00B8066D"/>
    <w:rsid w:val="00B80CA8"/>
    <w:rsid w:val="00B81797"/>
    <w:rsid w:val="00B81B27"/>
    <w:rsid w:val="00B8418B"/>
    <w:rsid w:val="00B84910"/>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EC7"/>
    <w:rsid w:val="00B97E5C"/>
    <w:rsid w:val="00BA2E4E"/>
    <w:rsid w:val="00BA38BE"/>
    <w:rsid w:val="00BA49B8"/>
    <w:rsid w:val="00BA50C9"/>
    <w:rsid w:val="00BA544E"/>
    <w:rsid w:val="00BA5E2B"/>
    <w:rsid w:val="00BA6CDC"/>
    <w:rsid w:val="00BB0A52"/>
    <w:rsid w:val="00BB35A0"/>
    <w:rsid w:val="00BB397C"/>
    <w:rsid w:val="00BB3CA8"/>
    <w:rsid w:val="00BB3E36"/>
    <w:rsid w:val="00BB4E2D"/>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187"/>
    <w:rsid w:val="00BD2A42"/>
    <w:rsid w:val="00BD37DE"/>
    <w:rsid w:val="00BD3C56"/>
    <w:rsid w:val="00BD4902"/>
    <w:rsid w:val="00BD4C15"/>
    <w:rsid w:val="00BD4C5D"/>
    <w:rsid w:val="00BD54CA"/>
    <w:rsid w:val="00BD7E20"/>
    <w:rsid w:val="00BE1BEE"/>
    <w:rsid w:val="00BE2FE6"/>
    <w:rsid w:val="00BE3AA4"/>
    <w:rsid w:val="00BE3EBC"/>
    <w:rsid w:val="00BE6670"/>
    <w:rsid w:val="00BE7391"/>
    <w:rsid w:val="00BF0119"/>
    <w:rsid w:val="00BF1776"/>
    <w:rsid w:val="00BF1806"/>
    <w:rsid w:val="00BF27AF"/>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3FFC"/>
    <w:rsid w:val="00C1408C"/>
    <w:rsid w:val="00C147EB"/>
    <w:rsid w:val="00C1482B"/>
    <w:rsid w:val="00C152BF"/>
    <w:rsid w:val="00C1756B"/>
    <w:rsid w:val="00C17F92"/>
    <w:rsid w:val="00C2070D"/>
    <w:rsid w:val="00C21052"/>
    <w:rsid w:val="00C236CE"/>
    <w:rsid w:val="00C24FDC"/>
    <w:rsid w:val="00C3021D"/>
    <w:rsid w:val="00C30D8F"/>
    <w:rsid w:val="00C31143"/>
    <w:rsid w:val="00C3268D"/>
    <w:rsid w:val="00C33778"/>
    <w:rsid w:val="00C33DF8"/>
    <w:rsid w:val="00C34850"/>
    <w:rsid w:val="00C35DE0"/>
    <w:rsid w:val="00C371B0"/>
    <w:rsid w:val="00C4201F"/>
    <w:rsid w:val="00C428CD"/>
    <w:rsid w:val="00C42AD7"/>
    <w:rsid w:val="00C4661B"/>
    <w:rsid w:val="00C467CF"/>
    <w:rsid w:val="00C47213"/>
    <w:rsid w:val="00C47CDB"/>
    <w:rsid w:val="00C47E47"/>
    <w:rsid w:val="00C50AB4"/>
    <w:rsid w:val="00C532D6"/>
    <w:rsid w:val="00C5442A"/>
    <w:rsid w:val="00C5484F"/>
    <w:rsid w:val="00C55102"/>
    <w:rsid w:val="00C56231"/>
    <w:rsid w:val="00C5694C"/>
    <w:rsid w:val="00C56AED"/>
    <w:rsid w:val="00C5786A"/>
    <w:rsid w:val="00C61BCC"/>
    <w:rsid w:val="00C62115"/>
    <w:rsid w:val="00C645F5"/>
    <w:rsid w:val="00C64B0E"/>
    <w:rsid w:val="00C67EAE"/>
    <w:rsid w:val="00C708F1"/>
    <w:rsid w:val="00C7218A"/>
    <w:rsid w:val="00C737D7"/>
    <w:rsid w:val="00C76443"/>
    <w:rsid w:val="00C80AC0"/>
    <w:rsid w:val="00C81E70"/>
    <w:rsid w:val="00C829A4"/>
    <w:rsid w:val="00C83380"/>
    <w:rsid w:val="00C836D5"/>
    <w:rsid w:val="00C83767"/>
    <w:rsid w:val="00C837A6"/>
    <w:rsid w:val="00C83DE7"/>
    <w:rsid w:val="00C8458F"/>
    <w:rsid w:val="00C8623D"/>
    <w:rsid w:val="00C8650D"/>
    <w:rsid w:val="00C86620"/>
    <w:rsid w:val="00C86626"/>
    <w:rsid w:val="00C870F5"/>
    <w:rsid w:val="00C87568"/>
    <w:rsid w:val="00C8781D"/>
    <w:rsid w:val="00C87E5E"/>
    <w:rsid w:val="00C90199"/>
    <w:rsid w:val="00C91F6A"/>
    <w:rsid w:val="00C94186"/>
    <w:rsid w:val="00C94590"/>
    <w:rsid w:val="00C957C2"/>
    <w:rsid w:val="00C95AF2"/>
    <w:rsid w:val="00C9615F"/>
    <w:rsid w:val="00CA0727"/>
    <w:rsid w:val="00CA1D16"/>
    <w:rsid w:val="00CA1ED5"/>
    <w:rsid w:val="00CA24BC"/>
    <w:rsid w:val="00CA408B"/>
    <w:rsid w:val="00CA51ED"/>
    <w:rsid w:val="00CA55C3"/>
    <w:rsid w:val="00CA55D5"/>
    <w:rsid w:val="00CA5D58"/>
    <w:rsid w:val="00CA7D81"/>
    <w:rsid w:val="00CB1CED"/>
    <w:rsid w:val="00CB2844"/>
    <w:rsid w:val="00CB51B0"/>
    <w:rsid w:val="00CB5477"/>
    <w:rsid w:val="00CB646D"/>
    <w:rsid w:val="00CB70C7"/>
    <w:rsid w:val="00CB7421"/>
    <w:rsid w:val="00CB7AB9"/>
    <w:rsid w:val="00CC08A1"/>
    <w:rsid w:val="00CC20E1"/>
    <w:rsid w:val="00CC2559"/>
    <w:rsid w:val="00CC2B80"/>
    <w:rsid w:val="00CC42E3"/>
    <w:rsid w:val="00CC4854"/>
    <w:rsid w:val="00CC78A5"/>
    <w:rsid w:val="00CD0E3A"/>
    <w:rsid w:val="00CD2431"/>
    <w:rsid w:val="00CD2670"/>
    <w:rsid w:val="00CD3550"/>
    <w:rsid w:val="00CD375F"/>
    <w:rsid w:val="00CD41DD"/>
    <w:rsid w:val="00CD4794"/>
    <w:rsid w:val="00CD574A"/>
    <w:rsid w:val="00CD61F0"/>
    <w:rsid w:val="00CD6F81"/>
    <w:rsid w:val="00CE1885"/>
    <w:rsid w:val="00CE34E4"/>
    <w:rsid w:val="00CE3688"/>
    <w:rsid w:val="00CE3EE7"/>
    <w:rsid w:val="00CE4491"/>
    <w:rsid w:val="00CE4D38"/>
    <w:rsid w:val="00CE6C10"/>
    <w:rsid w:val="00CE7D08"/>
    <w:rsid w:val="00CE7FCF"/>
    <w:rsid w:val="00CF0518"/>
    <w:rsid w:val="00CF1C02"/>
    <w:rsid w:val="00CF2507"/>
    <w:rsid w:val="00CF2BAF"/>
    <w:rsid w:val="00CF3458"/>
    <w:rsid w:val="00CF42C9"/>
    <w:rsid w:val="00CF4E6E"/>
    <w:rsid w:val="00CF561F"/>
    <w:rsid w:val="00CF6FC9"/>
    <w:rsid w:val="00CF7FEC"/>
    <w:rsid w:val="00D0081D"/>
    <w:rsid w:val="00D00B06"/>
    <w:rsid w:val="00D0229D"/>
    <w:rsid w:val="00D03508"/>
    <w:rsid w:val="00D03A7D"/>
    <w:rsid w:val="00D04950"/>
    <w:rsid w:val="00D05352"/>
    <w:rsid w:val="00D05801"/>
    <w:rsid w:val="00D078EF"/>
    <w:rsid w:val="00D10F51"/>
    <w:rsid w:val="00D11BC1"/>
    <w:rsid w:val="00D12533"/>
    <w:rsid w:val="00D13213"/>
    <w:rsid w:val="00D14268"/>
    <w:rsid w:val="00D14656"/>
    <w:rsid w:val="00D1488B"/>
    <w:rsid w:val="00D14EA4"/>
    <w:rsid w:val="00D153D2"/>
    <w:rsid w:val="00D15DDB"/>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475"/>
    <w:rsid w:val="00D3253B"/>
    <w:rsid w:val="00D32A95"/>
    <w:rsid w:val="00D33DC4"/>
    <w:rsid w:val="00D34BAB"/>
    <w:rsid w:val="00D34DDE"/>
    <w:rsid w:val="00D37840"/>
    <w:rsid w:val="00D407CF"/>
    <w:rsid w:val="00D41DDF"/>
    <w:rsid w:val="00D42E35"/>
    <w:rsid w:val="00D43CEA"/>
    <w:rsid w:val="00D43DB5"/>
    <w:rsid w:val="00D443C2"/>
    <w:rsid w:val="00D44A44"/>
    <w:rsid w:val="00D44BDC"/>
    <w:rsid w:val="00D45207"/>
    <w:rsid w:val="00D45BF5"/>
    <w:rsid w:val="00D45D3A"/>
    <w:rsid w:val="00D469CC"/>
    <w:rsid w:val="00D46A8F"/>
    <w:rsid w:val="00D46D7F"/>
    <w:rsid w:val="00D47DD7"/>
    <w:rsid w:val="00D47FCE"/>
    <w:rsid w:val="00D5023A"/>
    <w:rsid w:val="00D50777"/>
    <w:rsid w:val="00D50AC0"/>
    <w:rsid w:val="00D5387E"/>
    <w:rsid w:val="00D53E0B"/>
    <w:rsid w:val="00D57D91"/>
    <w:rsid w:val="00D62AD1"/>
    <w:rsid w:val="00D63063"/>
    <w:rsid w:val="00D652CB"/>
    <w:rsid w:val="00D66C50"/>
    <w:rsid w:val="00D66EC9"/>
    <w:rsid w:val="00D67155"/>
    <w:rsid w:val="00D67E68"/>
    <w:rsid w:val="00D7162A"/>
    <w:rsid w:val="00D730F4"/>
    <w:rsid w:val="00D733BD"/>
    <w:rsid w:val="00D73792"/>
    <w:rsid w:val="00D76A89"/>
    <w:rsid w:val="00D80F67"/>
    <w:rsid w:val="00D8346D"/>
    <w:rsid w:val="00D83B35"/>
    <w:rsid w:val="00D84349"/>
    <w:rsid w:val="00D846D4"/>
    <w:rsid w:val="00D84735"/>
    <w:rsid w:val="00D8479D"/>
    <w:rsid w:val="00D84F94"/>
    <w:rsid w:val="00D90481"/>
    <w:rsid w:val="00D91219"/>
    <w:rsid w:val="00D91C3E"/>
    <w:rsid w:val="00D9304B"/>
    <w:rsid w:val="00D93FAF"/>
    <w:rsid w:val="00D94953"/>
    <w:rsid w:val="00D94DF4"/>
    <w:rsid w:val="00D95A0B"/>
    <w:rsid w:val="00D95F10"/>
    <w:rsid w:val="00DA0377"/>
    <w:rsid w:val="00DA0BA2"/>
    <w:rsid w:val="00DA31B2"/>
    <w:rsid w:val="00DA5DFB"/>
    <w:rsid w:val="00DA70A9"/>
    <w:rsid w:val="00DA73D0"/>
    <w:rsid w:val="00DA7F74"/>
    <w:rsid w:val="00DB00C6"/>
    <w:rsid w:val="00DB22D4"/>
    <w:rsid w:val="00DB2FA4"/>
    <w:rsid w:val="00DB4FF2"/>
    <w:rsid w:val="00DB5929"/>
    <w:rsid w:val="00DB5BCF"/>
    <w:rsid w:val="00DB5EC0"/>
    <w:rsid w:val="00DB70AB"/>
    <w:rsid w:val="00DC10E6"/>
    <w:rsid w:val="00DC1A95"/>
    <w:rsid w:val="00DC2DC5"/>
    <w:rsid w:val="00DC3C66"/>
    <w:rsid w:val="00DC494C"/>
    <w:rsid w:val="00DC4B4E"/>
    <w:rsid w:val="00DC6538"/>
    <w:rsid w:val="00DC77E2"/>
    <w:rsid w:val="00DC7C45"/>
    <w:rsid w:val="00DD022E"/>
    <w:rsid w:val="00DD07F2"/>
    <w:rsid w:val="00DD106F"/>
    <w:rsid w:val="00DD1897"/>
    <w:rsid w:val="00DD2324"/>
    <w:rsid w:val="00DD28DC"/>
    <w:rsid w:val="00DD2F0B"/>
    <w:rsid w:val="00DD3523"/>
    <w:rsid w:val="00DD4096"/>
    <w:rsid w:val="00DD7335"/>
    <w:rsid w:val="00DD79FD"/>
    <w:rsid w:val="00DD7EAD"/>
    <w:rsid w:val="00DE3C5C"/>
    <w:rsid w:val="00DE4A9A"/>
    <w:rsid w:val="00DE5C0F"/>
    <w:rsid w:val="00DE5F0F"/>
    <w:rsid w:val="00DF036E"/>
    <w:rsid w:val="00DF293C"/>
    <w:rsid w:val="00DF2CFD"/>
    <w:rsid w:val="00DF458F"/>
    <w:rsid w:val="00E001D7"/>
    <w:rsid w:val="00E010AC"/>
    <w:rsid w:val="00E01CA2"/>
    <w:rsid w:val="00E02539"/>
    <w:rsid w:val="00E03E1B"/>
    <w:rsid w:val="00E0480B"/>
    <w:rsid w:val="00E04C59"/>
    <w:rsid w:val="00E04EE7"/>
    <w:rsid w:val="00E05BC7"/>
    <w:rsid w:val="00E074FA"/>
    <w:rsid w:val="00E0761E"/>
    <w:rsid w:val="00E07E54"/>
    <w:rsid w:val="00E10100"/>
    <w:rsid w:val="00E118D1"/>
    <w:rsid w:val="00E1260C"/>
    <w:rsid w:val="00E1300D"/>
    <w:rsid w:val="00E1389A"/>
    <w:rsid w:val="00E151F1"/>
    <w:rsid w:val="00E165BE"/>
    <w:rsid w:val="00E16F6C"/>
    <w:rsid w:val="00E17348"/>
    <w:rsid w:val="00E22EB7"/>
    <w:rsid w:val="00E22F49"/>
    <w:rsid w:val="00E236BF"/>
    <w:rsid w:val="00E23F70"/>
    <w:rsid w:val="00E249E8"/>
    <w:rsid w:val="00E24B44"/>
    <w:rsid w:val="00E26846"/>
    <w:rsid w:val="00E30BA3"/>
    <w:rsid w:val="00E3163B"/>
    <w:rsid w:val="00E31998"/>
    <w:rsid w:val="00E31A9B"/>
    <w:rsid w:val="00E3216D"/>
    <w:rsid w:val="00E327B5"/>
    <w:rsid w:val="00E3348F"/>
    <w:rsid w:val="00E34B46"/>
    <w:rsid w:val="00E351A4"/>
    <w:rsid w:val="00E3588C"/>
    <w:rsid w:val="00E35D22"/>
    <w:rsid w:val="00E35F64"/>
    <w:rsid w:val="00E371D7"/>
    <w:rsid w:val="00E3723B"/>
    <w:rsid w:val="00E37626"/>
    <w:rsid w:val="00E37CB0"/>
    <w:rsid w:val="00E40F7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133A"/>
    <w:rsid w:val="00E52D76"/>
    <w:rsid w:val="00E54262"/>
    <w:rsid w:val="00E5554A"/>
    <w:rsid w:val="00E558EE"/>
    <w:rsid w:val="00E56418"/>
    <w:rsid w:val="00E57C15"/>
    <w:rsid w:val="00E60100"/>
    <w:rsid w:val="00E62333"/>
    <w:rsid w:val="00E62D13"/>
    <w:rsid w:val="00E63A70"/>
    <w:rsid w:val="00E645D0"/>
    <w:rsid w:val="00E672CA"/>
    <w:rsid w:val="00E7185F"/>
    <w:rsid w:val="00E71CE4"/>
    <w:rsid w:val="00E731D1"/>
    <w:rsid w:val="00E73259"/>
    <w:rsid w:val="00E756C5"/>
    <w:rsid w:val="00E76871"/>
    <w:rsid w:val="00E77FC5"/>
    <w:rsid w:val="00E806EA"/>
    <w:rsid w:val="00E81D6F"/>
    <w:rsid w:val="00E81DD0"/>
    <w:rsid w:val="00E8307E"/>
    <w:rsid w:val="00E830A6"/>
    <w:rsid w:val="00E84250"/>
    <w:rsid w:val="00E87D11"/>
    <w:rsid w:val="00E908BE"/>
    <w:rsid w:val="00E90FB6"/>
    <w:rsid w:val="00E917E6"/>
    <w:rsid w:val="00E91B15"/>
    <w:rsid w:val="00E91D47"/>
    <w:rsid w:val="00E935BE"/>
    <w:rsid w:val="00E93D9D"/>
    <w:rsid w:val="00E9433C"/>
    <w:rsid w:val="00E96F94"/>
    <w:rsid w:val="00EA1CE9"/>
    <w:rsid w:val="00EA31EB"/>
    <w:rsid w:val="00EA397E"/>
    <w:rsid w:val="00EA4261"/>
    <w:rsid w:val="00EA4AD2"/>
    <w:rsid w:val="00EA5A21"/>
    <w:rsid w:val="00EA5EE2"/>
    <w:rsid w:val="00EA6A16"/>
    <w:rsid w:val="00EA7C8A"/>
    <w:rsid w:val="00EB0808"/>
    <w:rsid w:val="00EB1F3C"/>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895"/>
    <w:rsid w:val="00ED6D9A"/>
    <w:rsid w:val="00ED719A"/>
    <w:rsid w:val="00ED7D3D"/>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29CA"/>
    <w:rsid w:val="00EF332B"/>
    <w:rsid w:val="00EF34EB"/>
    <w:rsid w:val="00EF3566"/>
    <w:rsid w:val="00EF3947"/>
    <w:rsid w:val="00EF4954"/>
    <w:rsid w:val="00EF56AB"/>
    <w:rsid w:val="00EF63F6"/>
    <w:rsid w:val="00EF69AA"/>
    <w:rsid w:val="00EF7EDC"/>
    <w:rsid w:val="00F00189"/>
    <w:rsid w:val="00F008FF"/>
    <w:rsid w:val="00F024EF"/>
    <w:rsid w:val="00F027F2"/>
    <w:rsid w:val="00F02B65"/>
    <w:rsid w:val="00F02C02"/>
    <w:rsid w:val="00F0361C"/>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1BAC"/>
    <w:rsid w:val="00F32D67"/>
    <w:rsid w:val="00F32F1A"/>
    <w:rsid w:val="00F33282"/>
    <w:rsid w:val="00F33A4C"/>
    <w:rsid w:val="00F340F7"/>
    <w:rsid w:val="00F35D5E"/>
    <w:rsid w:val="00F363AB"/>
    <w:rsid w:val="00F37713"/>
    <w:rsid w:val="00F37885"/>
    <w:rsid w:val="00F40BCD"/>
    <w:rsid w:val="00F44132"/>
    <w:rsid w:val="00F44700"/>
    <w:rsid w:val="00F449CC"/>
    <w:rsid w:val="00F50DB7"/>
    <w:rsid w:val="00F50F06"/>
    <w:rsid w:val="00F529FA"/>
    <w:rsid w:val="00F52E33"/>
    <w:rsid w:val="00F534DE"/>
    <w:rsid w:val="00F5357B"/>
    <w:rsid w:val="00F54E83"/>
    <w:rsid w:val="00F55145"/>
    <w:rsid w:val="00F56017"/>
    <w:rsid w:val="00F56267"/>
    <w:rsid w:val="00F57C8F"/>
    <w:rsid w:val="00F57E9D"/>
    <w:rsid w:val="00F57F06"/>
    <w:rsid w:val="00F60604"/>
    <w:rsid w:val="00F62327"/>
    <w:rsid w:val="00F624C6"/>
    <w:rsid w:val="00F62F15"/>
    <w:rsid w:val="00F63D00"/>
    <w:rsid w:val="00F67B5D"/>
    <w:rsid w:val="00F703FE"/>
    <w:rsid w:val="00F71025"/>
    <w:rsid w:val="00F717EC"/>
    <w:rsid w:val="00F71A9A"/>
    <w:rsid w:val="00F73192"/>
    <w:rsid w:val="00F75859"/>
    <w:rsid w:val="00F80B39"/>
    <w:rsid w:val="00F80FB4"/>
    <w:rsid w:val="00F82ADD"/>
    <w:rsid w:val="00F834F4"/>
    <w:rsid w:val="00F85004"/>
    <w:rsid w:val="00F85154"/>
    <w:rsid w:val="00F8639A"/>
    <w:rsid w:val="00F86CCE"/>
    <w:rsid w:val="00F87688"/>
    <w:rsid w:val="00F90295"/>
    <w:rsid w:val="00F907A9"/>
    <w:rsid w:val="00F91627"/>
    <w:rsid w:val="00F91E38"/>
    <w:rsid w:val="00F951EC"/>
    <w:rsid w:val="00F9532D"/>
    <w:rsid w:val="00F95843"/>
    <w:rsid w:val="00F966EC"/>
    <w:rsid w:val="00F97BC0"/>
    <w:rsid w:val="00FA18D6"/>
    <w:rsid w:val="00FA1E7D"/>
    <w:rsid w:val="00FA24E8"/>
    <w:rsid w:val="00FA2D7C"/>
    <w:rsid w:val="00FA2E25"/>
    <w:rsid w:val="00FA36D2"/>
    <w:rsid w:val="00FA4912"/>
    <w:rsid w:val="00FA610D"/>
    <w:rsid w:val="00FA7789"/>
    <w:rsid w:val="00FA7B89"/>
    <w:rsid w:val="00FB023F"/>
    <w:rsid w:val="00FB03E4"/>
    <w:rsid w:val="00FB09E6"/>
    <w:rsid w:val="00FB3626"/>
    <w:rsid w:val="00FB456A"/>
    <w:rsid w:val="00FB7FC3"/>
    <w:rsid w:val="00FC0395"/>
    <w:rsid w:val="00FC2043"/>
    <w:rsid w:val="00FC23CD"/>
    <w:rsid w:val="00FC2473"/>
    <w:rsid w:val="00FC44FB"/>
    <w:rsid w:val="00FC5DA6"/>
    <w:rsid w:val="00FC711F"/>
    <w:rsid w:val="00FD04E9"/>
    <w:rsid w:val="00FD0B50"/>
    <w:rsid w:val="00FD0C98"/>
    <w:rsid w:val="00FD2A97"/>
    <w:rsid w:val="00FD2E0C"/>
    <w:rsid w:val="00FD3193"/>
    <w:rsid w:val="00FD5788"/>
    <w:rsid w:val="00FD6657"/>
    <w:rsid w:val="00FD6735"/>
    <w:rsid w:val="00FD7279"/>
    <w:rsid w:val="00FD7F31"/>
    <w:rsid w:val="00FE0962"/>
    <w:rsid w:val="00FE0E6A"/>
    <w:rsid w:val="00FE0FC7"/>
    <w:rsid w:val="00FE2A01"/>
    <w:rsid w:val="00FE2A2A"/>
    <w:rsid w:val="00FE320D"/>
    <w:rsid w:val="00FE3728"/>
    <w:rsid w:val="00FE536F"/>
    <w:rsid w:val="00FE5E5E"/>
    <w:rsid w:val="00FE6F3E"/>
    <w:rsid w:val="00FF0D99"/>
    <w:rsid w:val="00FF166D"/>
    <w:rsid w:val="00FF1CE9"/>
    <w:rsid w:val="00FF4DF8"/>
    <w:rsid w:val="00FF5189"/>
    <w:rsid w:val="00FF59AF"/>
    <w:rsid w:val="00FF6561"/>
    <w:rsid w:val="0401BC91"/>
    <w:rsid w:val="04C751E4"/>
    <w:rsid w:val="05E01D2B"/>
    <w:rsid w:val="08900992"/>
    <w:rsid w:val="0B7F1ABC"/>
    <w:rsid w:val="0DCB8962"/>
    <w:rsid w:val="11334A31"/>
    <w:rsid w:val="1151801E"/>
    <w:rsid w:val="12E0E206"/>
    <w:rsid w:val="1555643D"/>
    <w:rsid w:val="18422B7D"/>
    <w:rsid w:val="19DDFBDE"/>
    <w:rsid w:val="25E87A53"/>
    <w:rsid w:val="265372C9"/>
    <w:rsid w:val="3637472A"/>
    <w:rsid w:val="454B92F3"/>
    <w:rsid w:val="4A54908F"/>
    <w:rsid w:val="4B02C3C3"/>
    <w:rsid w:val="4DAF86EA"/>
    <w:rsid w:val="5036F4D1"/>
    <w:rsid w:val="54789977"/>
    <w:rsid w:val="561FBA0D"/>
    <w:rsid w:val="569ED2BA"/>
    <w:rsid w:val="58C45B46"/>
    <w:rsid w:val="6046B616"/>
    <w:rsid w:val="623FDA62"/>
    <w:rsid w:val="674968F3"/>
    <w:rsid w:val="67DBFF2E"/>
    <w:rsid w:val="6F433FE8"/>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B85C2-834D-4A1A-B48C-E545C4036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3.xml><?xml version="1.0" encoding="utf-8"?>
<ds:datastoreItem xmlns:ds="http://schemas.openxmlformats.org/officeDocument/2006/customXml" ds:itemID="{F4A2F8D7-546C-4F39-8A0E-17C71E751875}">
  <ds:schemaRef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81c01dc6-2c49-4730-b140-874c95cac377"/>
    <ds:schemaRef ds:uri="http://schemas.openxmlformats.org/package/2006/metadata/core-properties"/>
    <ds:schemaRef ds:uri="d869c146-c82e-4435-92e4-da91542262fd"/>
    <ds:schemaRef ds:uri="b98728ac-f998-415c-abee-6b046fb1441e"/>
    <ds:schemaRef ds:uri="http://purl.org/dc/elements/1.1/"/>
  </ds:schemaRefs>
</ds:datastoreItem>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IESC Meeting 102 Minutes</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102 Minutes</dc:title>
  <dc:subject/>
  <dc:creator>IESC</dc:creator>
  <cp:keywords/>
  <dc:description/>
  <cp:lastModifiedBy>Lien Nguyen</cp:lastModifiedBy>
  <cp:revision>166</cp:revision>
  <cp:lastPrinted>2022-09-15T21:31:00Z</cp:lastPrinted>
  <dcterms:created xsi:type="dcterms:W3CDTF">2023-12-12T23:11:00Z</dcterms:created>
  <dcterms:modified xsi:type="dcterms:W3CDTF">2024-02-19T02:51:00Z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0x0101004B053E8A7B22804ABD3AFA2474FA5D680100867C6AFCA1ED8A4390050DCC7DAE653F</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{5b1c3e80-3793-4331-a2ab-838c9efe75b3}</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