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D850" w14:textId="77777777" w:rsidR="00A431C1" w:rsidRPr="0094790E" w:rsidRDefault="00A431C1" w:rsidP="00A431C1">
      <w:pPr>
        <w:pStyle w:val="Header"/>
        <w:jc w:val="center"/>
        <w:rPr>
          <w:b/>
          <w:sz w:val="22"/>
          <w:szCs w:val="22"/>
        </w:rPr>
      </w:pPr>
      <w:r w:rsidRPr="0094790E">
        <w:rPr>
          <w:b/>
          <w:sz w:val="22"/>
          <w:szCs w:val="22"/>
        </w:rPr>
        <w:t>Independent Expert Scientific Committee on Coal Seam Gas and</w:t>
      </w:r>
    </w:p>
    <w:p w14:paraId="63515365" w14:textId="77777777" w:rsidR="00A431C1" w:rsidRPr="0094790E" w:rsidRDefault="00A431C1" w:rsidP="00A431C1">
      <w:pPr>
        <w:pStyle w:val="Header"/>
        <w:jc w:val="center"/>
        <w:rPr>
          <w:b/>
          <w:sz w:val="22"/>
          <w:szCs w:val="22"/>
        </w:rPr>
      </w:pPr>
      <w:r w:rsidRPr="0094790E">
        <w:rPr>
          <w:b/>
          <w:sz w:val="22"/>
          <w:szCs w:val="22"/>
        </w:rPr>
        <w:t>Large Coal Mining Development (IESC)</w:t>
      </w:r>
    </w:p>
    <w:p w14:paraId="41F93DD5" w14:textId="256F35EA" w:rsidR="00A431C1" w:rsidRPr="0094790E" w:rsidRDefault="00A431C1" w:rsidP="00A431C1">
      <w:pPr>
        <w:pStyle w:val="Header"/>
        <w:jc w:val="center"/>
        <w:rPr>
          <w:b/>
          <w:sz w:val="22"/>
          <w:szCs w:val="22"/>
        </w:rPr>
      </w:pPr>
      <w:r w:rsidRPr="0094790E">
        <w:rPr>
          <w:b/>
          <w:sz w:val="22"/>
          <w:szCs w:val="22"/>
        </w:rPr>
        <w:t xml:space="preserve">Meeting </w:t>
      </w:r>
      <w:r w:rsidR="003A1941">
        <w:rPr>
          <w:b/>
          <w:sz w:val="22"/>
          <w:szCs w:val="22"/>
        </w:rPr>
        <w:t>7</w:t>
      </w:r>
      <w:r w:rsidR="00E43DEE">
        <w:rPr>
          <w:b/>
          <w:sz w:val="22"/>
          <w:szCs w:val="22"/>
        </w:rPr>
        <w:t>5</w:t>
      </w:r>
      <w:r w:rsidRPr="0094790E">
        <w:rPr>
          <w:b/>
          <w:sz w:val="22"/>
          <w:szCs w:val="22"/>
        </w:rPr>
        <w:t xml:space="preserve">, </w:t>
      </w:r>
      <w:r w:rsidR="003E7592">
        <w:rPr>
          <w:b/>
          <w:sz w:val="22"/>
          <w:szCs w:val="22"/>
        </w:rPr>
        <w:t>1</w:t>
      </w:r>
      <w:r w:rsidR="00E43DEE">
        <w:rPr>
          <w:b/>
          <w:sz w:val="22"/>
          <w:szCs w:val="22"/>
        </w:rPr>
        <w:t>5 April</w:t>
      </w:r>
      <w:r w:rsidRPr="0094790E">
        <w:rPr>
          <w:b/>
          <w:sz w:val="22"/>
          <w:szCs w:val="22"/>
        </w:rPr>
        <w:t xml:space="preserve"> 20</w:t>
      </w:r>
      <w:r>
        <w:rPr>
          <w:b/>
          <w:sz w:val="22"/>
          <w:szCs w:val="22"/>
        </w:rPr>
        <w:t>2</w:t>
      </w:r>
      <w:r w:rsidR="00580F59">
        <w:rPr>
          <w:b/>
          <w:sz w:val="22"/>
          <w:szCs w:val="22"/>
        </w:rPr>
        <w:t>1</w:t>
      </w:r>
    </w:p>
    <w:p w14:paraId="11C5DCB0" w14:textId="77777777" w:rsidR="00A431C1" w:rsidRPr="0094790E" w:rsidRDefault="00A431C1" w:rsidP="00A431C1">
      <w:pPr>
        <w:pStyle w:val="Header"/>
        <w:tabs>
          <w:tab w:val="left" w:pos="426"/>
        </w:tabs>
        <w:jc w:val="center"/>
        <w:rPr>
          <w:rFonts w:cs="Arial"/>
          <w:b/>
          <w:sz w:val="22"/>
          <w:szCs w:val="22"/>
        </w:rPr>
      </w:pPr>
    </w:p>
    <w:p w14:paraId="6EB00A46" w14:textId="77777777" w:rsidR="00A431C1" w:rsidRPr="0094790E" w:rsidRDefault="00A431C1" w:rsidP="00A431C1">
      <w:pPr>
        <w:pStyle w:val="Header"/>
        <w:tabs>
          <w:tab w:val="left" w:pos="426"/>
        </w:tabs>
        <w:jc w:val="center"/>
        <w:rPr>
          <w:rFonts w:cs="Arial"/>
          <w:b/>
          <w:sz w:val="22"/>
          <w:szCs w:val="22"/>
        </w:rPr>
      </w:pPr>
      <w:r w:rsidRPr="0094790E">
        <w:rPr>
          <w:rFonts w:cs="Arial"/>
          <w:b/>
          <w:sz w:val="22"/>
          <w:szCs w:val="22"/>
        </w:rPr>
        <w:t>MINUTES</w:t>
      </w:r>
    </w:p>
    <w:p w14:paraId="7287246D" w14:textId="77777777" w:rsidR="00A431C1" w:rsidRPr="0094790E" w:rsidRDefault="00A431C1" w:rsidP="00A431C1">
      <w:pPr>
        <w:pStyle w:val="Header"/>
        <w:tabs>
          <w:tab w:val="left" w:pos="426"/>
        </w:tabs>
        <w:jc w:val="center"/>
        <w:rPr>
          <w:rFonts w:cs="Arial"/>
          <w:b/>
          <w:sz w:val="22"/>
          <w:szCs w:val="22"/>
        </w:rPr>
      </w:pPr>
      <w:r>
        <w:rPr>
          <w:rFonts w:cs="Arial"/>
          <w:b/>
          <w:sz w:val="22"/>
          <w:szCs w:val="22"/>
        </w:rPr>
        <w:t>Videoconference</w:t>
      </w:r>
    </w:p>
    <w:p w14:paraId="458D5352" w14:textId="77777777" w:rsidR="00A431C1" w:rsidRPr="0094790E" w:rsidRDefault="0077708C" w:rsidP="00A431C1">
      <w:pPr>
        <w:pStyle w:val="Header"/>
        <w:tabs>
          <w:tab w:val="left" w:pos="426"/>
        </w:tabs>
        <w:jc w:val="center"/>
        <w:rPr>
          <w:rFonts w:cs="Arial"/>
          <w:sz w:val="22"/>
          <w:szCs w:val="22"/>
        </w:rPr>
      </w:pPr>
      <w:r>
        <w:rPr>
          <w:rFonts w:cs="Arial"/>
          <w:sz w:val="22"/>
          <w:szCs w:val="22"/>
        </w:rPr>
        <w:pict w14:anchorId="58D49ACB">
          <v:rect id="_x0000_i1025" style="width:0;height:1.5pt" o:hralign="center" o:hrstd="t" o:hr="t" fillcolor="#a0a0a0" stroked="f"/>
        </w:pict>
      </w:r>
    </w:p>
    <w:p w14:paraId="59C25604" w14:textId="77777777" w:rsidR="00A431C1" w:rsidRPr="0094790E" w:rsidRDefault="00A431C1" w:rsidP="00A431C1">
      <w:pPr>
        <w:tabs>
          <w:tab w:val="left" w:pos="426"/>
        </w:tabs>
        <w:spacing w:before="120" w:after="120"/>
        <w:rPr>
          <w:rFonts w:cs="Arial"/>
          <w:b/>
          <w:sz w:val="22"/>
          <w:szCs w:val="22"/>
        </w:rPr>
      </w:pPr>
      <w:r w:rsidRPr="0094790E">
        <w:rPr>
          <w:rFonts w:cs="Arial"/>
          <w:b/>
          <w:sz w:val="22"/>
          <w:szCs w:val="22"/>
        </w:rPr>
        <w:t>ATTENDANCE AND APOLOGIES</w:t>
      </w:r>
    </w:p>
    <w:p w14:paraId="0F6AC082" w14:textId="77777777" w:rsidR="00A431C1" w:rsidRPr="0094790E" w:rsidRDefault="00A431C1" w:rsidP="00A431C1">
      <w:pPr>
        <w:tabs>
          <w:tab w:val="left" w:pos="426"/>
        </w:tabs>
        <w:spacing w:after="0"/>
        <w:rPr>
          <w:rFonts w:cs="Arial"/>
          <w:sz w:val="22"/>
          <w:szCs w:val="22"/>
        </w:rPr>
      </w:pPr>
      <w:r w:rsidRPr="0094790E">
        <w:rPr>
          <w:rFonts w:cs="Arial"/>
          <w:sz w:val="22"/>
          <w:szCs w:val="22"/>
        </w:rPr>
        <w:t>IN ATTENDANCE</w:t>
      </w:r>
    </w:p>
    <w:p w14:paraId="0D67E1AB" w14:textId="77777777" w:rsidR="00A431C1" w:rsidRPr="0094790E" w:rsidRDefault="00A431C1" w:rsidP="00A431C1">
      <w:pPr>
        <w:tabs>
          <w:tab w:val="left" w:pos="426"/>
        </w:tabs>
        <w:spacing w:after="0"/>
        <w:rPr>
          <w:rFonts w:cs="Arial"/>
          <w:sz w:val="22"/>
          <w:szCs w:val="22"/>
        </w:rPr>
      </w:pPr>
      <w:r w:rsidRPr="0094790E">
        <w:rPr>
          <w:rFonts w:cs="Arial"/>
          <w:sz w:val="22"/>
          <w:szCs w:val="22"/>
        </w:rPr>
        <w:t xml:space="preserve">Dr Chris </w:t>
      </w:r>
      <w:r>
        <w:rPr>
          <w:rFonts w:cs="Arial"/>
          <w:sz w:val="22"/>
          <w:szCs w:val="22"/>
        </w:rPr>
        <w:t>P</w:t>
      </w:r>
      <w:r w:rsidRPr="0094790E">
        <w:rPr>
          <w:rFonts w:cs="Arial"/>
          <w:sz w:val="22"/>
          <w:szCs w:val="22"/>
        </w:rPr>
        <w:t xml:space="preserve">igram (Chair) </w:t>
      </w:r>
    </w:p>
    <w:p w14:paraId="65491790" w14:textId="36741F1C" w:rsidR="00A431C1" w:rsidRDefault="00A431C1" w:rsidP="00A431C1">
      <w:pPr>
        <w:tabs>
          <w:tab w:val="left" w:pos="426"/>
        </w:tabs>
        <w:spacing w:after="0"/>
        <w:rPr>
          <w:rFonts w:cs="Arial"/>
          <w:sz w:val="22"/>
          <w:szCs w:val="22"/>
        </w:rPr>
      </w:pPr>
      <w:r w:rsidRPr="0094790E">
        <w:rPr>
          <w:rFonts w:cs="Arial"/>
          <w:sz w:val="22"/>
          <w:szCs w:val="22"/>
        </w:rPr>
        <w:t>Dr Andrew Boulton</w:t>
      </w:r>
    </w:p>
    <w:p w14:paraId="1FDA4B7E" w14:textId="20F9022B" w:rsidR="00E43DEE" w:rsidRPr="0094790E" w:rsidRDefault="00E43DEE" w:rsidP="00A431C1">
      <w:pPr>
        <w:tabs>
          <w:tab w:val="left" w:pos="426"/>
        </w:tabs>
        <w:spacing w:after="0"/>
        <w:rPr>
          <w:rFonts w:cs="Arial"/>
          <w:sz w:val="22"/>
          <w:szCs w:val="22"/>
        </w:rPr>
      </w:pPr>
      <w:r>
        <w:rPr>
          <w:rFonts w:cs="Arial"/>
          <w:sz w:val="22"/>
          <w:szCs w:val="22"/>
        </w:rPr>
        <w:t>Dr Catherine Moore</w:t>
      </w:r>
    </w:p>
    <w:p w14:paraId="2C017BE0" w14:textId="33978D95" w:rsidR="00580F59" w:rsidRPr="0094790E" w:rsidRDefault="00580F59" w:rsidP="00A431C1">
      <w:pPr>
        <w:tabs>
          <w:tab w:val="left" w:pos="426"/>
        </w:tabs>
        <w:spacing w:after="0"/>
        <w:rPr>
          <w:rFonts w:cs="Arial"/>
          <w:sz w:val="22"/>
          <w:szCs w:val="22"/>
        </w:rPr>
      </w:pPr>
      <w:r>
        <w:rPr>
          <w:rFonts w:cs="Arial"/>
          <w:sz w:val="22"/>
          <w:szCs w:val="22"/>
        </w:rPr>
        <w:t>Professor Craig Simmons</w:t>
      </w:r>
    </w:p>
    <w:p w14:paraId="72663971" w14:textId="77777777" w:rsidR="00A431C1" w:rsidRPr="0094790E" w:rsidRDefault="00A431C1" w:rsidP="00A431C1">
      <w:pPr>
        <w:tabs>
          <w:tab w:val="left" w:pos="426"/>
        </w:tabs>
        <w:spacing w:after="0"/>
        <w:rPr>
          <w:rFonts w:cs="Arial"/>
          <w:sz w:val="22"/>
          <w:szCs w:val="22"/>
        </w:rPr>
      </w:pPr>
      <w:r w:rsidRPr="0094790E">
        <w:rPr>
          <w:rFonts w:cs="Arial"/>
          <w:sz w:val="22"/>
          <w:szCs w:val="22"/>
        </w:rPr>
        <w:t>Professor Jenny Davis</w:t>
      </w:r>
    </w:p>
    <w:p w14:paraId="56B6A7EC" w14:textId="77777777" w:rsidR="00A431C1" w:rsidRPr="0094790E" w:rsidRDefault="00A431C1" w:rsidP="00A431C1">
      <w:pPr>
        <w:tabs>
          <w:tab w:val="left" w:pos="426"/>
        </w:tabs>
        <w:spacing w:after="0"/>
        <w:rPr>
          <w:rFonts w:cs="Arial"/>
          <w:sz w:val="22"/>
          <w:szCs w:val="22"/>
        </w:rPr>
      </w:pPr>
      <w:r w:rsidRPr="0094790E">
        <w:rPr>
          <w:rFonts w:cs="Arial"/>
          <w:sz w:val="22"/>
          <w:szCs w:val="22"/>
        </w:rPr>
        <w:t xml:space="preserve">Dr Jenny Stauber </w:t>
      </w:r>
    </w:p>
    <w:p w14:paraId="3854FCF3" w14:textId="6B97FAAF" w:rsidR="00A431C1" w:rsidRPr="0094790E" w:rsidRDefault="004731D1" w:rsidP="00A431C1">
      <w:pPr>
        <w:tabs>
          <w:tab w:val="left" w:pos="426"/>
        </w:tabs>
        <w:spacing w:after="0"/>
        <w:rPr>
          <w:rFonts w:cs="Arial"/>
          <w:sz w:val="22"/>
          <w:szCs w:val="22"/>
        </w:rPr>
      </w:pPr>
      <w:r>
        <w:rPr>
          <w:rFonts w:cs="Arial"/>
          <w:sz w:val="22"/>
          <w:szCs w:val="22"/>
        </w:rPr>
        <w:t>Professor</w:t>
      </w:r>
      <w:r w:rsidR="00A431C1" w:rsidRPr="0094790E">
        <w:rPr>
          <w:rFonts w:cs="Arial"/>
          <w:sz w:val="22"/>
          <w:szCs w:val="22"/>
        </w:rPr>
        <w:t xml:space="preserve"> Rory Nathan</w:t>
      </w:r>
    </w:p>
    <w:p w14:paraId="2F78C58E" w14:textId="6D59024E" w:rsidR="00A431C1" w:rsidRDefault="00A431C1" w:rsidP="00A431C1">
      <w:pPr>
        <w:tabs>
          <w:tab w:val="left" w:pos="426"/>
        </w:tabs>
        <w:spacing w:after="0"/>
        <w:rPr>
          <w:rFonts w:cs="Arial"/>
          <w:sz w:val="22"/>
          <w:szCs w:val="22"/>
        </w:rPr>
      </w:pPr>
      <w:r w:rsidRPr="0094790E">
        <w:rPr>
          <w:rFonts w:cs="Arial"/>
          <w:sz w:val="22"/>
          <w:szCs w:val="22"/>
        </w:rPr>
        <w:t>Professor Wendy Timms</w:t>
      </w:r>
    </w:p>
    <w:p w14:paraId="473F92CE" w14:textId="77777777" w:rsidR="00A431C1" w:rsidRPr="0094790E" w:rsidRDefault="00A431C1" w:rsidP="00A431C1">
      <w:pPr>
        <w:tabs>
          <w:tab w:val="left" w:pos="426"/>
        </w:tabs>
        <w:spacing w:after="0"/>
        <w:rPr>
          <w:rFonts w:cs="Arial"/>
          <w:sz w:val="22"/>
          <w:szCs w:val="22"/>
          <w:highlight w:val="yellow"/>
        </w:rPr>
      </w:pPr>
    </w:p>
    <w:p w14:paraId="6CEFC7D8" w14:textId="54A94441" w:rsidR="00A431C1" w:rsidRPr="0094790E" w:rsidRDefault="00A431C1" w:rsidP="00A431C1">
      <w:pPr>
        <w:tabs>
          <w:tab w:val="left" w:pos="426"/>
          <w:tab w:val="left" w:pos="5250"/>
        </w:tabs>
        <w:spacing w:after="0"/>
        <w:rPr>
          <w:rFonts w:cs="Arial"/>
          <w:sz w:val="22"/>
          <w:szCs w:val="22"/>
        </w:rPr>
      </w:pPr>
      <w:r w:rsidRPr="0094790E">
        <w:rPr>
          <w:rFonts w:cs="Arial"/>
          <w:sz w:val="22"/>
          <w:szCs w:val="22"/>
        </w:rPr>
        <w:t>OFFICE OF WATER SCIENCE</w:t>
      </w:r>
      <w:r w:rsidR="00473308">
        <w:rPr>
          <w:rFonts w:cs="Arial"/>
          <w:sz w:val="22"/>
          <w:szCs w:val="22"/>
        </w:rPr>
        <w:t xml:space="preserve"> (OWS)</w:t>
      </w:r>
    </w:p>
    <w:p w14:paraId="45D28F99" w14:textId="7BDCEFF4" w:rsidR="00A431C1" w:rsidRDefault="00A431C1" w:rsidP="00A431C1">
      <w:pPr>
        <w:tabs>
          <w:tab w:val="left" w:pos="426"/>
        </w:tabs>
        <w:spacing w:after="0"/>
        <w:rPr>
          <w:rFonts w:cs="Arial"/>
          <w:sz w:val="22"/>
          <w:szCs w:val="22"/>
        </w:rPr>
      </w:pPr>
      <w:r w:rsidRPr="0094790E">
        <w:rPr>
          <w:rFonts w:cs="Arial"/>
          <w:sz w:val="22"/>
          <w:szCs w:val="22"/>
        </w:rPr>
        <w:t>Pet</w:t>
      </w:r>
      <w:r w:rsidR="003A1941">
        <w:rPr>
          <w:rFonts w:cs="Arial"/>
          <w:sz w:val="22"/>
          <w:szCs w:val="22"/>
        </w:rPr>
        <w:t>er Baker</w:t>
      </w:r>
    </w:p>
    <w:p w14:paraId="53A9EC18" w14:textId="3D0DCE36" w:rsidR="004C028E" w:rsidRDefault="004C028E" w:rsidP="00A431C1">
      <w:pPr>
        <w:tabs>
          <w:tab w:val="left" w:pos="426"/>
        </w:tabs>
        <w:spacing w:after="0"/>
        <w:rPr>
          <w:rFonts w:cs="Arial"/>
          <w:sz w:val="22"/>
          <w:szCs w:val="22"/>
        </w:rPr>
      </w:pPr>
      <w:r w:rsidRPr="004262DE">
        <w:rPr>
          <w:rFonts w:cs="Arial"/>
          <w:sz w:val="22"/>
          <w:szCs w:val="22"/>
        </w:rPr>
        <w:t>Alex Hannan-Joyner</w:t>
      </w:r>
      <w:r w:rsidR="00D37840">
        <w:rPr>
          <w:rFonts w:cs="Arial"/>
          <w:sz w:val="22"/>
          <w:szCs w:val="22"/>
        </w:rPr>
        <w:t xml:space="preserve"> (Items 1, 3.1</w:t>
      </w:r>
      <w:r w:rsidR="00961386">
        <w:rPr>
          <w:rFonts w:cs="Arial"/>
          <w:sz w:val="22"/>
          <w:szCs w:val="22"/>
        </w:rPr>
        <w:t>,</w:t>
      </w:r>
      <w:r w:rsidR="00722C94">
        <w:rPr>
          <w:rFonts w:cs="Arial"/>
          <w:sz w:val="22"/>
          <w:szCs w:val="22"/>
        </w:rPr>
        <w:t xml:space="preserve"> </w:t>
      </w:r>
      <w:r w:rsidR="00D37840">
        <w:rPr>
          <w:rFonts w:cs="Arial"/>
          <w:sz w:val="22"/>
          <w:szCs w:val="22"/>
        </w:rPr>
        <w:t>3.3-3.5</w:t>
      </w:r>
      <w:r w:rsidR="00961386">
        <w:rPr>
          <w:rFonts w:cs="Arial"/>
          <w:sz w:val="22"/>
          <w:szCs w:val="22"/>
        </w:rPr>
        <w:t xml:space="preserve"> and 4</w:t>
      </w:r>
      <w:r w:rsidR="00D37840">
        <w:rPr>
          <w:rFonts w:cs="Arial"/>
          <w:sz w:val="22"/>
          <w:szCs w:val="22"/>
        </w:rPr>
        <w:t>)</w:t>
      </w:r>
    </w:p>
    <w:p w14:paraId="0B51F405" w14:textId="2F2FDF5C" w:rsidR="0001376F" w:rsidRDefault="0001376F" w:rsidP="00A431C1">
      <w:pPr>
        <w:tabs>
          <w:tab w:val="left" w:pos="426"/>
        </w:tabs>
        <w:spacing w:after="0"/>
        <w:rPr>
          <w:rFonts w:cs="Arial"/>
          <w:sz w:val="22"/>
          <w:szCs w:val="22"/>
        </w:rPr>
      </w:pPr>
      <w:r w:rsidRPr="00534124">
        <w:rPr>
          <w:rFonts w:cs="Arial"/>
          <w:sz w:val="22"/>
          <w:szCs w:val="22"/>
        </w:rPr>
        <w:t xml:space="preserve">Benjamin </w:t>
      </w:r>
      <w:r w:rsidR="00492D41">
        <w:rPr>
          <w:rFonts w:cs="Arial"/>
          <w:sz w:val="22"/>
          <w:szCs w:val="22"/>
        </w:rPr>
        <w:t>Klug</w:t>
      </w:r>
    </w:p>
    <w:p w14:paraId="5A98970D" w14:textId="55ACBDB7" w:rsidR="00E43DEE" w:rsidRPr="0001376F" w:rsidRDefault="00E43DEE" w:rsidP="00A431C1">
      <w:pPr>
        <w:tabs>
          <w:tab w:val="left" w:pos="426"/>
        </w:tabs>
        <w:spacing w:after="0"/>
        <w:rPr>
          <w:rFonts w:cs="Arial"/>
          <w:sz w:val="22"/>
          <w:szCs w:val="22"/>
          <w:highlight w:val="yellow"/>
        </w:rPr>
      </w:pPr>
      <w:r>
        <w:rPr>
          <w:rFonts w:cs="Arial"/>
          <w:sz w:val="22"/>
          <w:szCs w:val="22"/>
        </w:rPr>
        <w:t>Harrison Martin</w:t>
      </w:r>
      <w:r w:rsidR="00D37840">
        <w:rPr>
          <w:rFonts w:cs="Arial"/>
          <w:sz w:val="22"/>
          <w:szCs w:val="22"/>
        </w:rPr>
        <w:t xml:space="preserve"> (Items 1.6, 1.8, 3</w:t>
      </w:r>
      <w:r w:rsidR="00961386">
        <w:rPr>
          <w:rFonts w:cs="Arial"/>
          <w:sz w:val="22"/>
          <w:szCs w:val="22"/>
        </w:rPr>
        <w:t xml:space="preserve"> and 4</w:t>
      </w:r>
      <w:r w:rsidR="00D37840">
        <w:rPr>
          <w:rFonts w:cs="Arial"/>
          <w:sz w:val="22"/>
          <w:szCs w:val="22"/>
        </w:rPr>
        <w:t>)</w:t>
      </w:r>
    </w:p>
    <w:p w14:paraId="3C199EE1" w14:textId="422FE82F" w:rsidR="003E7592" w:rsidRPr="004262DE" w:rsidRDefault="003E7592" w:rsidP="00A431C1">
      <w:pPr>
        <w:tabs>
          <w:tab w:val="left" w:pos="426"/>
        </w:tabs>
        <w:spacing w:after="0"/>
        <w:rPr>
          <w:rFonts w:cs="Arial"/>
          <w:sz w:val="22"/>
          <w:szCs w:val="22"/>
        </w:rPr>
      </w:pPr>
      <w:r>
        <w:rPr>
          <w:rFonts w:cs="Arial"/>
          <w:sz w:val="22"/>
          <w:szCs w:val="22"/>
        </w:rPr>
        <w:t>Isabelle Francis</w:t>
      </w:r>
      <w:r w:rsidR="00D37840">
        <w:rPr>
          <w:rFonts w:cs="Arial"/>
          <w:sz w:val="22"/>
          <w:szCs w:val="22"/>
        </w:rPr>
        <w:t xml:space="preserve"> (Item</w:t>
      </w:r>
      <w:r w:rsidR="00A87483">
        <w:rPr>
          <w:rFonts w:cs="Arial"/>
          <w:sz w:val="22"/>
          <w:szCs w:val="22"/>
        </w:rPr>
        <w:t>s</w:t>
      </w:r>
      <w:r w:rsidR="00D37840">
        <w:rPr>
          <w:rFonts w:cs="Arial"/>
          <w:sz w:val="22"/>
          <w:szCs w:val="22"/>
        </w:rPr>
        <w:t xml:space="preserve"> 3.4</w:t>
      </w:r>
      <w:r w:rsidR="00A87483">
        <w:rPr>
          <w:rFonts w:cs="Arial"/>
          <w:sz w:val="22"/>
          <w:szCs w:val="22"/>
        </w:rPr>
        <w:t xml:space="preserve"> and 4</w:t>
      </w:r>
      <w:r w:rsidR="00D37840">
        <w:rPr>
          <w:rFonts w:cs="Arial"/>
          <w:sz w:val="22"/>
          <w:szCs w:val="22"/>
        </w:rPr>
        <w:t>)</w:t>
      </w:r>
    </w:p>
    <w:p w14:paraId="6425EFCF" w14:textId="5EF6F5FD" w:rsidR="0098198A" w:rsidRPr="004262DE" w:rsidRDefault="0098198A" w:rsidP="00A431C1">
      <w:pPr>
        <w:tabs>
          <w:tab w:val="left" w:pos="426"/>
        </w:tabs>
        <w:spacing w:after="0"/>
        <w:rPr>
          <w:rFonts w:cs="Arial"/>
          <w:sz w:val="22"/>
          <w:szCs w:val="22"/>
        </w:rPr>
      </w:pPr>
      <w:r w:rsidRPr="004262DE">
        <w:rPr>
          <w:rFonts w:cs="Arial"/>
          <w:sz w:val="22"/>
          <w:szCs w:val="22"/>
        </w:rPr>
        <w:t>James Rae</w:t>
      </w:r>
      <w:r w:rsidR="00D37840">
        <w:rPr>
          <w:rFonts w:cs="Arial"/>
          <w:sz w:val="22"/>
          <w:szCs w:val="22"/>
        </w:rPr>
        <w:t xml:space="preserve"> (Items 1.1-1.</w:t>
      </w:r>
      <w:r w:rsidR="00A87483">
        <w:rPr>
          <w:rFonts w:cs="Arial"/>
          <w:sz w:val="22"/>
          <w:szCs w:val="22"/>
        </w:rPr>
        <w:t>5, 1.7, 3.1 and 3.3</w:t>
      </w:r>
      <w:r w:rsidR="00D37840">
        <w:rPr>
          <w:rFonts w:cs="Arial"/>
          <w:sz w:val="22"/>
          <w:szCs w:val="22"/>
        </w:rPr>
        <w:t>)</w:t>
      </w:r>
    </w:p>
    <w:p w14:paraId="39DBAA3D" w14:textId="0BADE3CA" w:rsidR="00A431C1" w:rsidRDefault="00A431C1" w:rsidP="00A431C1">
      <w:pPr>
        <w:tabs>
          <w:tab w:val="left" w:pos="426"/>
        </w:tabs>
        <w:spacing w:after="0"/>
        <w:rPr>
          <w:rFonts w:cs="Arial"/>
          <w:sz w:val="22"/>
          <w:szCs w:val="22"/>
        </w:rPr>
      </w:pPr>
      <w:r w:rsidRPr="004262DE">
        <w:rPr>
          <w:rFonts w:cs="Arial"/>
          <w:sz w:val="22"/>
          <w:szCs w:val="22"/>
        </w:rPr>
        <w:t>Jason Smith</w:t>
      </w:r>
    </w:p>
    <w:p w14:paraId="2908631F" w14:textId="0E8F9C6E" w:rsidR="00E43DEE" w:rsidRDefault="00E43DEE" w:rsidP="00A431C1">
      <w:pPr>
        <w:tabs>
          <w:tab w:val="left" w:pos="426"/>
        </w:tabs>
        <w:spacing w:after="0"/>
        <w:rPr>
          <w:rFonts w:cs="Arial"/>
          <w:sz w:val="22"/>
          <w:szCs w:val="22"/>
        </w:rPr>
      </w:pPr>
      <w:r>
        <w:rPr>
          <w:rFonts w:cs="Arial"/>
          <w:sz w:val="22"/>
          <w:szCs w:val="22"/>
        </w:rPr>
        <w:t>Kelly Strike</w:t>
      </w:r>
    </w:p>
    <w:p w14:paraId="18DEA287" w14:textId="10C6A18A" w:rsidR="00E43DEE" w:rsidRDefault="00E43DEE" w:rsidP="00A431C1">
      <w:pPr>
        <w:tabs>
          <w:tab w:val="left" w:pos="426"/>
        </w:tabs>
        <w:spacing w:after="0"/>
        <w:rPr>
          <w:rFonts w:cs="Arial"/>
          <w:sz w:val="22"/>
          <w:szCs w:val="22"/>
        </w:rPr>
      </w:pPr>
      <w:r>
        <w:rPr>
          <w:rFonts w:cs="Arial"/>
          <w:sz w:val="22"/>
          <w:szCs w:val="22"/>
        </w:rPr>
        <w:t>Mio Kuhnen</w:t>
      </w:r>
    </w:p>
    <w:p w14:paraId="152FC4B5" w14:textId="5EE6EA6F" w:rsidR="0098198A" w:rsidRDefault="0098198A" w:rsidP="0098198A">
      <w:pPr>
        <w:tabs>
          <w:tab w:val="left" w:pos="426"/>
        </w:tabs>
        <w:spacing w:after="0"/>
        <w:rPr>
          <w:rFonts w:cs="Arial"/>
          <w:sz w:val="22"/>
          <w:szCs w:val="22"/>
        </w:rPr>
      </w:pPr>
      <w:r w:rsidRPr="004262DE">
        <w:rPr>
          <w:rFonts w:cs="Arial"/>
          <w:sz w:val="22"/>
          <w:szCs w:val="22"/>
        </w:rPr>
        <w:t>Nicola Smillie</w:t>
      </w:r>
      <w:r w:rsidR="00D37840">
        <w:rPr>
          <w:rFonts w:cs="Arial"/>
          <w:sz w:val="22"/>
          <w:szCs w:val="22"/>
        </w:rPr>
        <w:t xml:space="preserve"> (Items 1.6, 1.8</w:t>
      </w:r>
      <w:r w:rsidR="00722C94">
        <w:rPr>
          <w:rFonts w:cs="Arial"/>
          <w:sz w:val="22"/>
          <w:szCs w:val="22"/>
        </w:rPr>
        <w:t xml:space="preserve"> and</w:t>
      </w:r>
      <w:r w:rsidR="00D37840">
        <w:rPr>
          <w:rFonts w:cs="Arial"/>
          <w:sz w:val="22"/>
          <w:szCs w:val="22"/>
        </w:rPr>
        <w:t xml:space="preserve"> 3.3)</w:t>
      </w:r>
    </w:p>
    <w:p w14:paraId="3B1EAED7" w14:textId="4347C2F3" w:rsidR="00A431C1" w:rsidRDefault="00A431C1" w:rsidP="00A431C1">
      <w:pPr>
        <w:tabs>
          <w:tab w:val="left" w:pos="426"/>
        </w:tabs>
        <w:spacing w:after="0"/>
        <w:rPr>
          <w:rFonts w:cs="Arial"/>
          <w:sz w:val="22"/>
          <w:szCs w:val="22"/>
        </w:rPr>
      </w:pPr>
      <w:r>
        <w:rPr>
          <w:rFonts w:cs="Arial"/>
          <w:sz w:val="22"/>
          <w:szCs w:val="22"/>
        </w:rPr>
        <w:t>Praveen Sebastian</w:t>
      </w:r>
      <w:r w:rsidR="00D37840">
        <w:rPr>
          <w:rFonts w:cs="Arial"/>
          <w:sz w:val="22"/>
          <w:szCs w:val="22"/>
        </w:rPr>
        <w:t xml:space="preserve"> (Items 1.1-1.4, 1.6, 1.8</w:t>
      </w:r>
      <w:r w:rsidR="00A87483">
        <w:rPr>
          <w:rFonts w:cs="Arial"/>
          <w:sz w:val="22"/>
          <w:szCs w:val="22"/>
        </w:rPr>
        <w:t>,</w:t>
      </w:r>
      <w:r w:rsidR="00D37840">
        <w:rPr>
          <w:rFonts w:cs="Arial"/>
          <w:sz w:val="22"/>
          <w:szCs w:val="22"/>
        </w:rPr>
        <w:t xml:space="preserve"> 3</w:t>
      </w:r>
      <w:r w:rsidR="00A87483">
        <w:rPr>
          <w:rFonts w:cs="Arial"/>
          <w:sz w:val="22"/>
          <w:szCs w:val="22"/>
        </w:rPr>
        <w:t xml:space="preserve"> and 4</w:t>
      </w:r>
      <w:r w:rsidR="00D37840">
        <w:rPr>
          <w:rFonts w:cs="Arial"/>
          <w:sz w:val="22"/>
          <w:szCs w:val="22"/>
        </w:rPr>
        <w:t>)</w:t>
      </w:r>
    </w:p>
    <w:p w14:paraId="65F3939F" w14:textId="4C732190" w:rsidR="00BB7DAA" w:rsidRDefault="00BB7DAA" w:rsidP="00A431C1">
      <w:pPr>
        <w:tabs>
          <w:tab w:val="left" w:pos="426"/>
        </w:tabs>
        <w:spacing w:after="0"/>
        <w:rPr>
          <w:rFonts w:cs="Arial"/>
          <w:sz w:val="22"/>
          <w:szCs w:val="22"/>
        </w:rPr>
      </w:pPr>
    </w:p>
    <w:p w14:paraId="77DB733E" w14:textId="52CBB961" w:rsidR="00BB7DAA" w:rsidRDefault="00BB7DAA" w:rsidP="00A431C1">
      <w:pPr>
        <w:tabs>
          <w:tab w:val="left" w:pos="426"/>
        </w:tabs>
        <w:spacing w:after="0"/>
        <w:rPr>
          <w:rFonts w:cs="Arial"/>
          <w:sz w:val="22"/>
          <w:szCs w:val="22"/>
        </w:rPr>
      </w:pPr>
      <w:r>
        <w:rPr>
          <w:rFonts w:cs="Arial"/>
          <w:sz w:val="22"/>
          <w:szCs w:val="22"/>
        </w:rPr>
        <w:t>INVITED GUESTS</w:t>
      </w:r>
    </w:p>
    <w:p w14:paraId="6C93A4BD" w14:textId="4DC05958" w:rsidR="00BB7DAA" w:rsidRDefault="00D37840" w:rsidP="00A431C1">
      <w:pPr>
        <w:tabs>
          <w:tab w:val="left" w:pos="426"/>
        </w:tabs>
        <w:spacing w:after="0"/>
        <w:rPr>
          <w:rFonts w:cs="Arial"/>
          <w:sz w:val="22"/>
          <w:szCs w:val="22"/>
        </w:rPr>
      </w:pPr>
      <w:r>
        <w:rPr>
          <w:rFonts w:cs="Arial"/>
          <w:sz w:val="22"/>
          <w:szCs w:val="22"/>
        </w:rPr>
        <w:t>Hugh Middlemis, Principal Groundwater Engineer, HydroGeoLogic (Item 3.1)</w:t>
      </w:r>
    </w:p>
    <w:p w14:paraId="67305E22" w14:textId="152D0C70" w:rsidR="00D37840" w:rsidRDefault="00D37840" w:rsidP="00A431C1">
      <w:pPr>
        <w:tabs>
          <w:tab w:val="left" w:pos="426"/>
        </w:tabs>
        <w:spacing w:after="0"/>
        <w:rPr>
          <w:rFonts w:cs="Arial"/>
          <w:sz w:val="22"/>
          <w:szCs w:val="22"/>
        </w:rPr>
      </w:pPr>
      <w:r>
        <w:rPr>
          <w:rFonts w:cs="Arial"/>
          <w:sz w:val="22"/>
          <w:szCs w:val="22"/>
        </w:rPr>
        <w:t>Dr Luk Peeters, Senior Research Scientist, CSIRO (Item 3.1)</w:t>
      </w:r>
    </w:p>
    <w:p w14:paraId="7C42D0F7" w14:textId="0AB56DE2" w:rsidR="00D37840" w:rsidRDefault="00D37840" w:rsidP="00A431C1">
      <w:pPr>
        <w:tabs>
          <w:tab w:val="left" w:pos="426"/>
        </w:tabs>
        <w:spacing w:after="0"/>
        <w:rPr>
          <w:rFonts w:cs="Arial"/>
          <w:sz w:val="22"/>
          <w:szCs w:val="22"/>
        </w:rPr>
      </w:pPr>
      <w:r>
        <w:rPr>
          <w:rFonts w:cs="Arial"/>
          <w:sz w:val="22"/>
          <w:szCs w:val="22"/>
        </w:rPr>
        <w:t>Dr Peter Hancock, Principal Groundwater Ecologist, Eco</w:t>
      </w:r>
      <w:r w:rsidR="001F35E0">
        <w:rPr>
          <w:rFonts w:cs="Arial"/>
          <w:sz w:val="22"/>
          <w:szCs w:val="22"/>
        </w:rPr>
        <w:t xml:space="preserve"> </w:t>
      </w:r>
      <w:r>
        <w:rPr>
          <w:rFonts w:cs="Arial"/>
          <w:sz w:val="22"/>
          <w:szCs w:val="22"/>
        </w:rPr>
        <w:t>Logical</w:t>
      </w:r>
      <w:r w:rsidR="001F35E0">
        <w:rPr>
          <w:rFonts w:cs="Arial"/>
          <w:sz w:val="22"/>
          <w:szCs w:val="22"/>
        </w:rPr>
        <w:t xml:space="preserve"> Australia</w:t>
      </w:r>
      <w:r>
        <w:rPr>
          <w:rFonts w:cs="Arial"/>
          <w:sz w:val="22"/>
          <w:szCs w:val="22"/>
        </w:rPr>
        <w:t xml:space="preserve"> (Item 3.2)</w:t>
      </w:r>
    </w:p>
    <w:p w14:paraId="1FB835BC" w14:textId="1A20375E" w:rsidR="00D37840" w:rsidRDefault="00722C94" w:rsidP="00A431C1">
      <w:pPr>
        <w:tabs>
          <w:tab w:val="left" w:pos="426"/>
        </w:tabs>
        <w:spacing w:after="0"/>
        <w:rPr>
          <w:rFonts w:cs="Arial"/>
          <w:sz w:val="22"/>
          <w:szCs w:val="22"/>
        </w:rPr>
      </w:pPr>
      <w:r>
        <w:rPr>
          <w:rFonts w:cs="Arial"/>
          <w:sz w:val="22"/>
          <w:szCs w:val="22"/>
        </w:rPr>
        <w:t xml:space="preserve">Dr </w:t>
      </w:r>
      <w:r w:rsidR="00D37840">
        <w:rPr>
          <w:rFonts w:cs="Arial"/>
          <w:sz w:val="22"/>
          <w:szCs w:val="22"/>
        </w:rPr>
        <w:t>Jodie Pritchard, Research Scientist, CSIRO (Item 3.2)</w:t>
      </w:r>
    </w:p>
    <w:p w14:paraId="5C3BA0B8" w14:textId="77777777" w:rsidR="00F04F65" w:rsidRPr="00B714FB" w:rsidRDefault="00F04F65" w:rsidP="00A431C1">
      <w:pPr>
        <w:spacing w:after="0"/>
        <w:rPr>
          <w:rFonts w:cs="Arial"/>
          <w:sz w:val="22"/>
          <w:szCs w:val="22"/>
        </w:rPr>
      </w:pPr>
    </w:p>
    <w:p w14:paraId="0347F4BA" w14:textId="2CBEFAA4" w:rsidR="00A431C1" w:rsidRPr="0094790E" w:rsidRDefault="00A431C1" w:rsidP="00A431C1">
      <w:pPr>
        <w:spacing w:after="0"/>
        <w:rPr>
          <w:rFonts w:cs="Arial"/>
          <w:sz w:val="22"/>
          <w:szCs w:val="22"/>
          <w:highlight w:val="yellow"/>
        </w:rPr>
      </w:pPr>
      <w:r w:rsidRPr="0094790E">
        <w:rPr>
          <w:rFonts w:cs="Arial"/>
          <w:sz w:val="22"/>
          <w:szCs w:val="22"/>
        </w:rPr>
        <w:t xml:space="preserve">The meeting commenced at </w:t>
      </w:r>
      <w:r w:rsidR="003A1941">
        <w:rPr>
          <w:rFonts w:cs="Arial"/>
          <w:sz w:val="22"/>
          <w:szCs w:val="22"/>
        </w:rPr>
        <w:t>9</w:t>
      </w:r>
      <w:r w:rsidRPr="0094790E">
        <w:rPr>
          <w:rFonts w:cs="Arial"/>
          <w:sz w:val="22"/>
          <w:szCs w:val="22"/>
        </w:rPr>
        <w:t>.</w:t>
      </w:r>
      <w:r>
        <w:rPr>
          <w:rFonts w:cs="Arial"/>
          <w:sz w:val="22"/>
          <w:szCs w:val="22"/>
        </w:rPr>
        <w:t>0</w:t>
      </w:r>
      <w:r w:rsidRPr="0094790E">
        <w:rPr>
          <w:rFonts w:cs="Arial"/>
          <w:sz w:val="22"/>
          <w:szCs w:val="22"/>
        </w:rPr>
        <w:t>0</w:t>
      </w:r>
      <w:r w:rsidR="003A1941">
        <w:rPr>
          <w:rFonts w:cs="Arial"/>
          <w:sz w:val="22"/>
          <w:szCs w:val="22"/>
        </w:rPr>
        <w:t xml:space="preserve"> a</w:t>
      </w:r>
      <w:r w:rsidRPr="0094790E">
        <w:rPr>
          <w:rFonts w:cs="Arial"/>
          <w:sz w:val="22"/>
          <w:szCs w:val="22"/>
        </w:rPr>
        <w:t xml:space="preserve">m on </w:t>
      </w:r>
      <w:r w:rsidR="00E43DEE">
        <w:rPr>
          <w:rFonts w:cs="Arial"/>
          <w:sz w:val="22"/>
          <w:szCs w:val="22"/>
        </w:rPr>
        <w:t>Thursday</w:t>
      </w:r>
      <w:r w:rsidRPr="0094790E">
        <w:rPr>
          <w:rFonts w:cs="Arial"/>
          <w:sz w:val="22"/>
          <w:szCs w:val="22"/>
        </w:rPr>
        <w:t xml:space="preserve"> </w:t>
      </w:r>
      <w:r w:rsidR="003E7592">
        <w:rPr>
          <w:rFonts w:cs="Arial"/>
          <w:sz w:val="22"/>
          <w:szCs w:val="22"/>
        </w:rPr>
        <w:t>1</w:t>
      </w:r>
      <w:r w:rsidR="00E43DEE">
        <w:rPr>
          <w:rFonts w:cs="Arial"/>
          <w:sz w:val="22"/>
          <w:szCs w:val="22"/>
        </w:rPr>
        <w:t>5 April</w:t>
      </w:r>
      <w:r w:rsidRPr="0094790E">
        <w:rPr>
          <w:rFonts w:cs="Arial"/>
          <w:sz w:val="22"/>
          <w:szCs w:val="22"/>
        </w:rPr>
        <w:t xml:space="preserve"> 20</w:t>
      </w:r>
      <w:r>
        <w:rPr>
          <w:rFonts w:cs="Arial"/>
          <w:sz w:val="22"/>
          <w:szCs w:val="22"/>
        </w:rPr>
        <w:t>2</w:t>
      </w:r>
      <w:r w:rsidR="00580F59">
        <w:rPr>
          <w:rFonts w:cs="Arial"/>
          <w:sz w:val="22"/>
          <w:szCs w:val="22"/>
        </w:rPr>
        <w:t>1</w:t>
      </w:r>
      <w:r w:rsidRPr="0094790E">
        <w:rPr>
          <w:rFonts w:cs="Arial"/>
          <w:sz w:val="22"/>
          <w:szCs w:val="22"/>
        </w:rPr>
        <w:t>.</w:t>
      </w:r>
    </w:p>
    <w:p w14:paraId="3B916C6F" w14:textId="77777777" w:rsidR="00A431C1" w:rsidRPr="0094790E" w:rsidRDefault="00A431C1" w:rsidP="00A431C1">
      <w:pPr>
        <w:spacing w:after="0"/>
        <w:rPr>
          <w:rFonts w:cs="Arial"/>
          <w:b/>
          <w:sz w:val="22"/>
          <w:szCs w:val="22"/>
        </w:rPr>
      </w:pPr>
      <w:r w:rsidRPr="0094790E">
        <w:rPr>
          <w:rFonts w:cs="Arial"/>
          <w:b/>
          <w:sz w:val="22"/>
          <w:szCs w:val="22"/>
        </w:rPr>
        <w:br w:type="page"/>
      </w:r>
    </w:p>
    <w:p w14:paraId="54F9ACC6" w14:textId="77777777" w:rsidR="00A431C1" w:rsidRPr="0094790E" w:rsidRDefault="00A431C1" w:rsidP="00A431C1">
      <w:pPr>
        <w:spacing w:before="120" w:after="120"/>
        <w:rPr>
          <w:rFonts w:cs="Arial"/>
          <w:b/>
          <w:sz w:val="22"/>
          <w:szCs w:val="22"/>
        </w:rPr>
      </w:pPr>
      <w:r w:rsidRPr="0094790E">
        <w:rPr>
          <w:rFonts w:cs="Arial"/>
          <w:b/>
          <w:sz w:val="22"/>
          <w:szCs w:val="22"/>
        </w:rPr>
        <w:lastRenderedPageBreak/>
        <w:t>1. Welcome and Introductions</w:t>
      </w:r>
    </w:p>
    <w:p w14:paraId="09660897" w14:textId="77777777" w:rsidR="00A431C1" w:rsidRPr="0094790E" w:rsidRDefault="00A431C1" w:rsidP="00A431C1">
      <w:pPr>
        <w:spacing w:before="120" w:after="120"/>
        <w:rPr>
          <w:rFonts w:cs="Arial"/>
          <w:sz w:val="22"/>
          <w:szCs w:val="22"/>
        </w:rPr>
      </w:pPr>
      <w:r w:rsidRPr="0094790E">
        <w:rPr>
          <w:rFonts w:cs="Arial"/>
          <w:sz w:val="22"/>
          <w:szCs w:val="22"/>
        </w:rPr>
        <w:t>The Chair welcomed members of the Independent Expert Scientific Committee on Coal Seam Gas and Large Coal Mining Development (IESC) to the meeting.</w:t>
      </w:r>
    </w:p>
    <w:p w14:paraId="2A644879" w14:textId="27EC5320"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 xml:space="preserve">1.1 </w:t>
      </w:r>
      <w:r w:rsidRPr="0094790E">
        <w:rPr>
          <w:rFonts w:cs="Arial"/>
          <w:sz w:val="22"/>
          <w:szCs w:val="22"/>
        </w:rPr>
        <w:tab/>
      </w:r>
      <w:r w:rsidRPr="0094790E">
        <w:rPr>
          <w:rFonts w:cs="Arial"/>
          <w:sz w:val="22"/>
          <w:szCs w:val="22"/>
          <w:u w:val="single"/>
        </w:rPr>
        <w:t>Acknowledgement of Country</w:t>
      </w:r>
    </w:p>
    <w:p w14:paraId="643D0599" w14:textId="799A0992" w:rsidR="00A431C1" w:rsidRPr="0094790E" w:rsidRDefault="00A431C1" w:rsidP="00A431C1">
      <w:pPr>
        <w:spacing w:before="120" w:after="120"/>
        <w:rPr>
          <w:rFonts w:cs="Arial"/>
          <w:sz w:val="22"/>
          <w:szCs w:val="22"/>
        </w:rPr>
      </w:pPr>
      <w:r w:rsidRPr="0094790E">
        <w:rPr>
          <w:rFonts w:cs="Arial"/>
          <w:sz w:val="22"/>
          <w:szCs w:val="22"/>
        </w:rPr>
        <w:t xml:space="preserve">The Chair acknowledged the traditional owners, past and </w:t>
      </w:r>
      <w:r w:rsidRPr="003B4364">
        <w:rPr>
          <w:rFonts w:cs="Arial"/>
          <w:sz w:val="22"/>
          <w:szCs w:val="22"/>
        </w:rPr>
        <w:t>present, on whose land</w:t>
      </w:r>
      <w:r w:rsidR="00164BCF" w:rsidRPr="003B4364">
        <w:rPr>
          <w:rFonts w:cs="Arial"/>
          <w:sz w:val="22"/>
          <w:szCs w:val="22"/>
        </w:rPr>
        <w:t>s</w:t>
      </w:r>
      <w:r w:rsidRPr="003B4364">
        <w:rPr>
          <w:rFonts w:cs="Arial"/>
          <w:sz w:val="22"/>
          <w:szCs w:val="22"/>
        </w:rPr>
        <w:t xml:space="preserve"> this meeting was held.</w:t>
      </w:r>
    </w:p>
    <w:p w14:paraId="140CAEE7" w14:textId="303DC114"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1.2</w:t>
      </w:r>
      <w:r w:rsidRPr="0094790E">
        <w:rPr>
          <w:rFonts w:cs="Arial"/>
          <w:sz w:val="22"/>
          <w:szCs w:val="22"/>
        </w:rPr>
        <w:tab/>
      </w:r>
      <w:r w:rsidRPr="0094790E">
        <w:rPr>
          <w:rFonts w:cs="Arial"/>
          <w:sz w:val="22"/>
          <w:szCs w:val="22"/>
          <w:u w:val="single"/>
        </w:rPr>
        <w:t>Disclosure of Interests</w:t>
      </w:r>
    </w:p>
    <w:p w14:paraId="459E921C" w14:textId="45C2305D" w:rsidR="00A431C1" w:rsidRDefault="00A431C1" w:rsidP="00A431C1">
      <w:pPr>
        <w:autoSpaceDE w:val="0"/>
        <w:autoSpaceDN w:val="0"/>
        <w:adjustRightInd w:val="0"/>
        <w:spacing w:before="120" w:after="120"/>
        <w:rPr>
          <w:rFonts w:cs="Arial"/>
          <w:sz w:val="22"/>
          <w:szCs w:val="22"/>
        </w:rPr>
      </w:pPr>
      <w:r w:rsidRPr="0094790E">
        <w:rPr>
          <w:rFonts w:cs="Arial"/>
          <w:sz w:val="22"/>
          <w:szCs w:val="22"/>
        </w:rPr>
        <w:t>Before the meeting commenced, Committee members completed the Meeting Declaration of Interests.</w:t>
      </w:r>
    </w:p>
    <w:p w14:paraId="7C2E9E5D" w14:textId="0CBE438E" w:rsidR="000023F4" w:rsidRDefault="000023F4" w:rsidP="00A431C1">
      <w:pPr>
        <w:autoSpaceDE w:val="0"/>
        <w:autoSpaceDN w:val="0"/>
        <w:adjustRightInd w:val="0"/>
        <w:spacing w:before="120" w:after="120"/>
        <w:rPr>
          <w:rFonts w:cs="Arial"/>
          <w:sz w:val="22"/>
          <w:szCs w:val="22"/>
        </w:rPr>
      </w:pPr>
      <w:r w:rsidRPr="0029246B">
        <w:rPr>
          <w:rFonts w:cs="Arial"/>
          <w:sz w:val="22"/>
          <w:szCs w:val="22"/>
        </w:rPr>
        <w:t>No actual, potential or perceived conflicts of interest were recorded for this meeting.</w:t>
      </w:r>
    </w:p>
    <w:p w14:paraId="1FF2928B" w14:textId="5A1B5A45" w:rsidR="00A431C1" w:rsidRPr="0094790E" w:rsidRDefault="00A431C1" w:rsidP="001D41CF">
      <w:pPr>
        <w:tabs>
          <w:tab w:val="left" w:pos="426"/>
        </w:tabs>
        <w:spacing w:before="120" w:after="120"/>
        <w:rPr>
          <w:rFonts w:cs="Arial"/>
          <w:sz w:val="22"/>
          <w:szCs w:val="22"/>
        </w:rPr>
      </w:pPr>
      <w:r w:rsidRPr="0094790E">
        <w:rPr>
          <w:rFonts w:cs="Arial"/>
          <w:sz w:val="22"/>
          <w:szCs w:val="22"/>
        </w:rPr>
        <w:t>1.3</w:t>
      </w:r>
      <w:r w:rsidR="001D41CF">
        <w:rPr>
          <w:rFonts w:cs="Arial"/>
          <w:sz w:val="22"/>
          <w:szCs w:val="22"/>
        </w:rPr>
        <w:tab/>
      </w:r>
      <w:r w:rsidRPr="0094790E">
        <w:rPr>
          <w:rFonts w:cs="Arial"/>
          <w:sz w:val="22"/>
          <w:szCs w:val="22"/>
          <w:u w:val="single"/>
        </w:rPr>
        <w:t>Confirmation of Agenda</w:t>
      </w:r>
    </w:p>
    <w:p w14:paraId="37EC9592" w14:textId="5E01CE67" w:rsidR="00A431C1" w:rsidRPr="0094790E" w:rsidRDefault="00A431C1" w:rsidP="00A431C1">
      <w:pPr>
        <w:tabs>
          <w:tab w:val="left" w:pos="426"/>
          <w:tab w:val="left" w:pos="567"/>
        </w:tabs>
        <w:spacing w:before="120" w:after="120"/>
        <w:rPr>
          <w:rFonts w:cs="Arial"/>
          <w:sz w:val="22"/>
          <w:szCs w:val="22"/>
        </w:rPr>
      </w:pPr>
      <w:r w:rsidRPr="0094790E">
        <w:rPr>
          <w:rFonts w:cs="Arial"/>
          <w:sz w:val="22"/>
          <w:szCs w:val="22"/>
        </w:rPr>
        <w:t xml:space="preserve">The Committee endorsed the agenda for Meeting </w:t>
      </w:r>
      <w:r w:rsidR="00364852">
        <w:rPr>
          <w:rFonts w:cs="Arial"/>
          <w:sz w:val="22"/>
          <w:szCs w:val="22"/>
        </w:rPr>
        <w:t>7</w:t>
      </w:r>
      <w:r w:rsidR="00E43DEE">
        <w:rPr>
          <w:rFonts w:cs="Arial"/>
          <w:sz w:val="22"/>
          <w:szCs w:val="22"/>
        </w:rPr>
        <w:t>5</w:t>
      </w:r>
      <w:r w:rsidRPr="0094790E">
        <w:rPr>
          <w:rFonts w:cs="Arial"/>
          <w:sz w:val="22"/>
          <w:szCs w:val="22"/>
        </w:rPr>
        <w:t>.</w:t>
      </w:r>
    </w:p>
    <w:p w14:paraId="0A32C8ED" w14:textId="3C4811ED"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1.4</w:t>
      </w:r>
      <w:r w:rsidRPr="0094790E">
        <w:rPr>
          <w:rFonts w:cs="Arial"/>
          <w:sz w:val="22"/>
          <w:szCs w:val="22"/>
        </w:rPr>
        <w:tab/>
      </w:r>
      <w:r w:rsidRPr="0094790E">
        <w:rPr>
          <w:rFonts w:cs="Arial"/>
          <w:sz w:val="22"/>
          <w:szCs w:val="22"/>
          <w:u w:val="single"/>
        </w:rPr>
        <w:t>Confirmation of Out-of-Session decisions</w:t>
      </w:r>
    </w:p>
    <w:p w14:paraId="5952D921" w14:textId="77777777" w:rsidR="00A431C1" w:rsidRPr="0094790E" w:rsidRDefault="00A431C1" w:rsidP="00A431C1">
      <w:pPr>
        <w:tabs>
          <w:tab w:val="left" w:pos="426"/>
        </w:tabs>
        <w:spacing w:before="120" w:after="120"/>
        <w:rPr>
          <w:rFonts w:cs="Arial"/>
          <w:sz w:val="22"/>
          <w:szCs w:val="22"/>
          <w:u w:val="single"/>
        </w:rPr>
      </w:pPr>
      <w:r w:rsidRPr="0094790E">
        <w:rPr>
          <w:rFonts w:ascii="Calibri" w:hAnsi="Calibri" w:cs="Arial"/>
          <w:sz w:val="22"/>
          <w:szCs w:val="22"/>
        </w:rPr>
        <w:t>The Committee noted that:</w:t>
      </w:r>
    </w:p>
    <w:p w14:paraId="17FF11DA" w14:textId="49274481" w:rsidR="00FD7279" w:rsidRDefault="00FD7279" w:rsidP="00A431C1">
      <w:pPr>
        <w:pStyle w:val="ListParagraph"/>
        <w:numPr>
          <w:ilvl w:val="0"/>
          <w:numId w:val="4"/>
        </w:numPr>
        <w:spacing w:before="120" w:after="120"/>
        <w:ind w:left="714" w:hanging="357"/>
        <w:rPr>
          <w:sz w:val="22"/>
          <w:szCs w:val="22"/>
        </w:rPr>
      </w:pPr>
      <w:r>
        <w:rPr>
          <w:sz w:val="22"/>
          <w:szCs w:val="22"/>
        </w:rPr>
        <w:t xml:space="preserve">advice on </w:t>
      </w:r>
      <w:r w:rsidR="005962F0">
        <w:rPr>
          <w:sz w:val="22"/>
          <w:szCs w:val="22"/>
        </w:rPr>
        <w:t xml:space="preserve">Mount Pleasant Optimisation Project </w:t>
      </w:r>
      <w:r>
        <w:rPr>
          <w:sz w:val="22"/>
          <w:szCs w:val="22"/>
        </w:rPr>
        <w:t>was provided to the regulator and published in accordance with agreed timeframes;</w:t>
      </w:r>
      <w:r w:rsidR="00164BCF">
        <w:rPr>
          <w:sz w:val="22"/>
          <w:szCs w:val="22"/>
        </w:rPr>
        <w:t xml:space="preserve"> and</w:t>
      </w:r>
    </w:p>
    <w:p w14:paraId="48FB0BB2" w14:textId="0F119F98" w:rsidR="00A431C1" w:rsidRDefault="00A431C1" w:rsidP="00A431C1">
      <w:pPr>
        <w:pStyle w:val="ListParagraph"/>
        <w:numPr>
          <w:ilvl w:val="0"/>
          <w:numId w:val="4"/>
        </w:numPr>
        <w:spacing w:before="120" w:after="120"/>
        <w:ind w:left="714" w:hanging="357"/>
        <w:rPr>
          <w:sz w:val="22"/>
          <w:szCs w:val="22"/>
        </w:rPr>
      </w:pPr>
      <w:r>
        <w:rPr>
          <w:sz w:val="22"/>
          <w:szCs w:val="22"/>
        </w:rPr>
        <w:t>m</w:t>
      </w:r>
      <w:r w:rsidRPr="0094790E">
        <w:rPr>
          <w:sz w:val="22"/>
          <w:szCs w:val="22"/>
        </w:rPr>
        <w:t>inutes of the Committee’s s</w:t>
      </w:r>
      <w:r w:rsidR="00364852">
        <w:rPr>
          <w:sz w:val="22"/>
          <w:szCs w:val="22"/>
        </w:rPr>
        <w:t>event</w:t>
      </w:r>
      <w:r w:rsidRPr="0094790E">
        <w:rPr>
          <w:sz w:val="22"/>
          <w:szCs w:val="22"/>
        </w:rPr>
        <w:t>y-</w:t>
      </w:r>
      <w:r w:rsidR="005962F0">
        <w:rPr>
          <w:sz w:val="22"/>
          <w:szCs w:val="22"/>
        </w:rPr>
        <w:t>fourth</w:t>
      </w:r>
      <w:r w:rsidRPr="0094790E">
        <w:rPr>
          <w:sz w:val="22"/>
          <w:szCs w:val="22"/>
        </w:rPr>
        <w:t xml:space="preserve"> meeting on</w:t>
      </w:r>
      <w:r w:rsidR="00356FC8">
        <w:rPr>
          <w:sz w:val="22"/>
          <w:szCs w:val="22"/>
        </w:rPr>
        <w:t xml:space="preserve"> </w:t>
      </w:r>
      <w:r w:rsidR="005962F0">
        <w:rPr>
          <w:sz w:val="22"/>
          <w:szCs w:val="22"/>
        </w:rPr>
        <w:t>10</w:t>
      </w:r>
      <w:r w:rsidR="00356FC8">
        <w:rPr>
          <w:sz w:val="22"/>
          <w:szCs w:val="22"/>
        </w:rPr>
        <w:t>-</w:t>
      </w:r>
      <w:r w:rsidR="005962F0">
        <w:rPr>
          <w:sz w:val="22"/>
          <w:szCs w:val="22"/>
        </w:rPr>
        <w:t>11 March</w:t>
      </w:r>
      <w:r w:rsidRPr="0094790E">
        <w:rPr>
          <w:sz w:val="22"/>
          <w:szCs w:val="22"/>
        </w:rPr>
        <w:t xml:space="preserve"> </w:t>
      </w:r>
      <w:r w:rsidR="00356FC8">
        <w:rPr>
          <w:sz w:val="22"/>
          <w:szCs w:val="22"/>
        </w:rPr>
        <w:t xml:space="preserve">2021 </w:t>
      </w:r>
      <w:r w:rsidRPr="0094790E">
        <w:rPr>
          <w:sz w:val="22"/>
          <w:szCs w:val="22"/>
        </w:rPr>
        <w:t>were agreed out-of-session and published.</w:t>
      </w:r>
    </w:p>
    <w:p w14:paraId="61FC8008" w14:textId="33E4931B" w:rsidR="00A431C1" w:rsidRPr="0094790E" w:rsidRDefault="00A431C1" w:rsidP="00A431C1">
      <w:pPr>
        <w:tabs>
          <w:tab w:val="left" w:pos="426"/>
        </w:tabs>
        <w:spacing w:before="120" w:after="120"/>
        <w:rPr>
          <w:rFonts w:cs="Arial"/>
          <w:sz w:val="22"/>
          <w:szCs w:val="22"/>
        </w:rPr>
      </w:pPr>
      <w:r w:rsidRPr="0094790E">
        <w:rPr>
          <w:rFonts w:cs="Arial"/>
          <w:sz w:val="22"/>
          <w:szCs w:val="22"/>
        </w:rPr>
        <w:t>1.5</w:t>
      </w:r>
      <w:r w:rsidRPr="0094790E">
        <w:rPr>
          <w:rFonts w:cs="Arial"/>
          <w:sz w:val="22"/>
          <w:szCs w:val="22"/>
        </w:rPr>
        <w:tab/>
      </w:r>
      <w:r w:rsidRPr="0094790E">
        <w:rPr>
          <w:rFonts w:cs="Arial"/>
          <w:sz w:val="22"/>
          <w:szCs w:val="22"/>
          <w:u w:val="single"/>
        </w:rPr>
        <w:t>Correspondence</w:t>
      </w:r>
    </w:p>
    <w:p w14:paraId="2EC8A0FA" w14:textId="53C65770" w:rsidR="00A431C1" w:rsidRPr="0094790E" w:rsidRDefault="00A431C1" w:rsidP="00A431C1">
      <w:pPr>
        <w:spacing w:before="120" w:after="120"/>
        <w:ind w:left="369" w:hanging="369"/>
        <w:rPr>
          <w:rFonts w:cs="Arial"/>
          <w:sz w:val="22"/>
          <w:szCs w:val="22"/>
          <w:highlight w:val="yellow"/>
        </w:rPr>
      </w:pPr>
      <w:r w:rsidRPr="0094790E">
        <w:rPr>
          <w:rFonts w:cs="Arial"/>
          <w:sz w:val="22"/>
          <w:szCs w:val="22"/>
        </w:rPr>
        <w:t xml:space="preserve">The Committee noted the status of correspondence to </w:t>
      </w:r>
      <w:r w:rsidR="00356FC8">
        <w:rPr>
          <w:rFonts w:cs="Arial"/>
          <w:sz w:val="22"/>
          <w:szCs w:val="22"/>
        </w:rPr>
        <w:t>2</w:t>
      </w:r>
      <w:r w:rsidR="005962F0">
        <w:rPr>
          <w:rFonts w:cs="Arial"/>
          <w:sz w:val="22"/>
          <w:szCs w:val="22"/>
        </w:rPr>
        <w:t>9 March</w:t>
      </w:r>
      <w:r w:rsidR="0020292B">
        <w:rPr>
          <w:rFonts w:cs="Arial"/>
          <w:sz w:val="22"/>
          <w:szCs w:val="22"/>
        </w:rPr>
        <w:t xml:space="preserve"> 202</w:t>
      </w:r>
      <w:r w:rsidR="00006CE6">
        <w:rPr>
          <w:rFonts w:cs="Arial"/>
          <w:sz w:val="22"/>
          <w:szCs w:val="22"/>
        </w:rPr>
        <w:t>1</w:t>
      </w:r>
      <w:r w:rsidRPr="0094790E">
        <w:rPr>
          <w:rFonts w:cs="Arial"/>
          <w:sz w:val="22"/>
          <w:szCs w:val="22"/>
        </w:rPr>
        <w:t xml:space="preserve">.  </w:t>
      </w:r>
    </w:p>
    <w:p w14:paraId="61D46A24" w14:textId="62EC3CC3"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1.6</w:t>
      </w:r>
      <w:r w:rsidRPr="0094790E">
        <w:rPr>
          <w:rFonts w:cs="Arial"/>
          <w:sz w:val="22"/>
          <w:szCs w:val="22"/>
        </w:rPr>
        <w:tab/>
      </w:r>
      <w:r w:rsidRPr="0094790E">
        <w:rPr>
          <w:rFonts w:cs="Arial"/>
          <w:sz w:val="22"/>
          <w:szCs w:val="22"/>
          <w:u w:val="single"/>
        </w:rPr>
        <w:t>Action Items</w:t>
      </w:r>
    </w:p>
    <w:p w14:paraId="2CF8C052" w14:textId="77777777" w:rsidR="00A431C1" w:rsidRPr="0094790E" w:rsidRDefault="00A431C1" w:rsidP="00A431C1">
      <w:pPr>
        <w:tabs>
          <w:tab w:val="left" w:pos="426"/>
        </w:tabs>
        <w:spacing w:before="120" w:after="120"/>
        <w:rPr>
          <w:rFonts w:cs="Arial"/>
          <w:sz w:val="22"/>
          <w:szCs w:val="22"/>
        </w:rPr>
      </w:pPr>
      <w:r w:rsidRPr="0094790E">
        <w:rPr>
          <w:rFonts w:cs="Arial"/>
          <w:sz w:val="22"/>
          <w:szCs w:val="22"/>
        </w:rPr>
        <w:t>Ongoing items were noted and an update was provided on the timing of completion.</w:t>
      </w:r>
    </w:p>
    <w:p w14:paraId="5DF6CA13" w14:textId="1BE3E965" w:rsidR="00A431C1" w:rsidRPr="0094790E" w:rsidRDefault="00A431C1" w:rsidP="00A431C1">
      <w:pPr>
        <w:tabs>
          <w:tab w:val="left" w:pos="426"/>
        </w:tabs>
        <w:spacing w:before="120" w:after="120"/>
        <w:rPr>
          <w:rFonts w:cs="Arial"/>
          <w:sz w:val="22"/>
          <w:szCs w:val="22"/>
        </w:rPr>
      </w:pPr>
      <w:r w:rsidRPr="0094790E">
        <w:rPr>
          <w:rFonts w:cs="Arial"/>
          <w:sz w:val="22"/>
          <w:szCs w:val="22"/>
        </w:rPr>
        <w:t>1.7</w:t>
      </w:r>
      <w:r w:rsidRPr="0094790E">
        <w:rPr>
          <w:rFonts w:cs="Arial"/>
          <w:sz w:val="22"/>
          <w:szCs w:val="22"/>
        </w:rPr>
        <w:tab/>
      </w:r>
      <w:r w:rsidRPr="0094790E">
        <w:rPr>
          <w:rFonts w:cs="Arial"/>
          <w:sz w:val="22"/>
          <w:szCs w:val="22"/>
          <w:u w:val="single"/>
        </w:rPr>
        <w:t>Forward Planning Agenda</w:t>
      </w:r>
    </w:p>
    <w:p w14:paraId="5FB33542" w14:textId="77777777" w:rsidR="00A431C1" w:rsidRPr="0094790E" w:rsidRDefault="00A431C1" w:rsidP="00A431C1">
      <w:pPr>
        <w:tabs>
          <w:tab w:val="left" w:pos="426"/>
        </w:tabs>
        <w:spacing w:before="120" w:after="120"/>
        <w:rPr>
          <w:rFonts w:cs="Arial"/>
          <w:sz w:val="22"/>
          <w:szCs w:val="22"/>
        </w:rPr>
      </w:pPr>
      <w:r w:rsidRPr="0094790E">
        <w:rPr>
          <w:rFonts w:cs="Arial"/>
          <w:sz w:val="22"/>
          <w:szCs w:val="22"/>
        </w:rPr>
        <w:t xml:space="preserve">The Committee noted the forward planning agenda.  </w:t>
      </w:r>
    </w:p>
    <w:p w14:paraId="790F1691" w14:textId="6E312074" w:rsidR="00A431C1" w:rsidRPr="0094790E" w:rsidRDefault="00A431C1" w:rsidP="00A431C1">
      <w:pPr>
        <w:tabs>
          <w:tab w:val="left" w:pos="426"/>
        </w:tabs>
        <w:spacing w:before="120" w:after="120"/>
        <w:rPr>
          <w:rFonts w:cs="Arial"/>
          <w:sz w:val="22"/>
          <w:szCs w:val="22"/>
        </w:rPr>
      </w:pPr>
      <w:r w:rsidRPr="00752024">
        <w:rPr>
          <w:rFonts w:cs="Arial"/>
          <w:sz w:val="22"/>
          <w:szCs w:val="22"/>
        </w:rPr>
        <w:t xml:space="preserve">It was </w:t>
      </w:r>
      <w:r w:rsidR="002C1E6C">
        <w:rPr>
          <w:rFonts w:cs="Arial"/>
          <w:sz w:val="22"/>
          <w:szCs w:val="22"/>
        </w:rPr>
        <w:t>agreed th</w:t>
      </w:r>
      <w:r w:rsidR="004806D8">
        <w:rPr>
          <w:rFonts w:cs="Arial"/>
          <w:sz w:val="22"/>
          <w:szCs w:val="22"/>
        </w:rPr>
        <w:t>at th</w:t>
      </w:r>
      <w:r w:rsidR="002C1E6C">
        <w:rPr>
          <w:rFonts w:cs="Arial"/>
          <w:sz w:val="22"/>
          <w:szCs w:val="22"/>
        </w:rPr>
        <w:t xml:space="preserve">e </w:t>
      </w:r>
      <w:r w:rsidR="004806D8">
        <w:rPr>
          <w:rFonts w:cs="Arial"/>
          <w:sz w:val="22"/>
          <w:szCs w:val="22"/>
        </w:rPr>
        <w:t>next meeting</w:t>
      </w:r>
      <w:r w:rsidR="00B92EF9" w:rsidRPr="00752024">
        <w:rPr>
          <w:rFonts w:cs="Arial"/>
          <w:sz w:val="22"/>
          <w:szCs w:val="22"/>
        </w:rPr>
        <w:t xml:space="preserve"> </w:t>
      </w:r>
      <w:r w:rsidR="004806D8">
        <w:rPr>
          <w:rFonts w:cs="Arial"/>
          <w:sz w:val="22"/>
          <w:szCs w:val="22"/>
        </w:rPr>
        <w:t xml:space="preserve">be scheduled for </w:t>
      </w:r>
      <w:r w:rsidR="005962F0">
        <w:rPr>
          <w:rFonts w:cs="Arial"/>
          <w:sz w:val="22"/>
          <w:szCs w:val="22"/>
        </w:rPr>
        <w:t>20 May</w:t>
      </w:r>
      <w:r w:rsidR="004806D8">
        <w:rPr>
          <w:rFonts w:cs="Arial"/>
          <w:sz w:val="22"/>
          <w:szCs w:val="22"/>
        </w:rPr>
        <w:t xml:space="preserve"> 2021. </w:t>
      </w:r>
    </w:p>
    <w:p w14:paraId="52E1A09A" w14:textId="117D9864" w:rsidR="00A431C1" w:rsidRPr="0094790E" w:rsidRDefault="00A431C1" w:rsidP="00A431C1">
      <w:pPr>
        <w:tabs>
          <w:tab w:val="left" w:pos="426"/>
        </w:tabs>
        <w:spacing w:before="120" w:after="120"/>
        <w:rPr>
          <w:rFonts w:cs="Arial"/>
          <w:sz w:val="22"/>
          <w:szCs w:val="22"/>
          <w:u w:val="single"/>
        </w:rPr>
      </w:pPr>
      <w:r w:rsidRPr="00752024">
        <w:rPr>
          <w:rFonts w:cs="Arial"/>
          <w:sz w:val="22"/>
          <w:szCs w:val="22"/>
        </w:rPr>
        <w:t>1.8</w:t>
      </w:r>
      <w:r w:rsidRPr="00752024">
        <w:rPr>
          <w:rFonts w:cs="Arial"/>
          <w:sz w:val="22"/>
          <w:szCs w:val="22"/>
        </w:rPr>
        <w:tab/>
      </w:r>
      <w:r w:rsidRPr="00752024">
        <w:rPr>
          <w:rFonts w:cs="Arial"/>
          <w:sz w:val="22"/>
          <w:szCs w:val="22"/>
          <w:u w:val="single"/>
        </w:rPr>
        <w:t>Environmental Scan</w:t>
      </w:r>
    </w:p>
    <w:p w14:paraId="34DB0B63" w14:textId="77777777" w:rsidR="00A431C1" w:rsidRPr="0094790E" w:rsidRDefault="00A431C1" w:rsidP="00A431C1">
      <w:pPr>
        <w:tabs>
          <w:tab w:val="left" w:pos="426"/>
        </w:tabs>
        <w:spacing w:before="120" w:after="120"/>
        <w:rPr>
          <w:rFonts w:cs="Arial"/>
          <w:sz w:val="22"/>
          <w:szCs w:val="22"/>
        </w:rPr>
      </w:pPr>
      <w:r w:rsidRPr="0094790E">
        <w:rPr>
          <w:rFonts w:cs="Arial"/>
          <w:sz w:val="22"/>
          <w:szCs w:val="22"/>
        </w:rPr>
        <w:t xml:space="preserve">Committee members and secretariat reported back on developments in recent months, including: </w:t>
      </w:r>
    </w:p>
    <w:p w14:paraId="37E4E53D" w14:textId="30311EBC" w:rsidR="00752024" w:rsidRDefault="00473308" w:rsidP="00691BFD">
      <w:pPr>
        <w:pStyle w:val="ListParagraph"/>
        <w:numPr>
          <w:ilvl w:val="0"/>
          <w:numId w:val="5"/>
        </w:numPr>
        <w:tabs>
          <w:tab w:val="left" w:pos="426"/>
        </w:tabs>
        <w:spacing w:before="120" w:after="120"/>
        <w:ind w:left="714" w:hanging="357"/>
        <w:rPr>
          <w:rFonts w:cs="Arial"/>
          <w:sz w:val="22"/>
          <w:szCs w:val="22"/>
        </w:rPr>
      </w:pPr>
      <w:r>
        <w:rPr>
          <w:rFonts w:cs="Arial"/>
          <w:sz w:val="22"/>
          <w:szCs w:val="22"/>
        </w:rPr>
        <w:t>OWS</w:t>
      </w:r>
      <w:r w:rsidR="00FD7279">
        <w:rPr>
          <w:rFonts w:cs="Arial"/>
          <w:sz w:val="22"/>
          <w:szCs w:val="22"/>
        </w:rPr>
        <w:t xml:space="preserve"> meeting with </w:t>
      </w:r>
      <w:r w:rsidR="003F286C">
        <w:rPr>
          <w:rFonts w:cs="Arial"/>
          <w:sz w:val="22"/>
          <w:szCs w:val="22"/>
        </w:rPr>
        <w:t xml:space="preserve">the </w:t>
      </w:r>
      <w:r w:rsidR="00824759">
        <w:rPr>
          <w:rFonts w:cs="Arial"/>
          <w:sz w:val="22"/>
          <w:szCs w:val="22"/>
        </w:rPr>
        <w:t xml:space="preserve">department’s Environment Approvals Division </w:t>
      </w:r>
      <w:r w:rsidR="00FD7279">
        <w:rPr>
          <w:rFonts w:cs="Arial"/>
          <w:sz w:val="22"/>
          <w:szCs w:val="22"/>
        </w:rPr>
        <w:t xml:space="preserve">on the </w:t>
      </w:r>
      <w:proofErr w:type="spellStart"/>
      <w:r w:rsidR="00824759">
        <w:rPr>
          <w:rFonts w:cs="Arial"/>
          <w:sz w:val="22"/>
          <w:szCs w:val="22"/>
        </w:rPr>
        <w:t>Ensham</w:t>
      </w:r>
      <w:proofErr w:type="spellEnd"/>
      <w:r w:rsidR="00824759">
        <w:rPr>
          <w:rFonts w:cs="Arial"/>
          <w:sz w:val="22"/>
          <w:szCs w:val="22"/>
        </w:rPr>
        <w:t xml:space="preserve"> Life of Mine Extension Project</w:t>
      </w:r>
      <w:r w:rsidR="00752024">
        <w:rPr>
          <w:rFonts w:cs="Arial"/>
          <w:sz w:val="22"/>
          <w:szCs w:val="22"/>
        </w:rPr>
        <w:t>;</w:t>
      </w:r>
      <w:r w:rsidR="007C5682">
        <w:rPr>
          <w:rFonts w:cs="Arial"/>
          <w:sz w:val="22"/>
          <w:szCs w:val="22"/>
        </w:rPr>
        <w:t xml:space="preserve"> </w:t>
      </w:r>
    </w:p>
    <w:p w14:paraId="60217958" w14:textId="536A31D5" w:rsidR="00473308" w:rsidRDefault="00824759" w:rsidP="00691BFD">
      <w:pPr>
        <w:pStyle w:val="ListParagraph"/>
        <w:numPr>
          <w:ilvl w:val="0"/>
          <w:numId w:val="5"/>
        </w:numPr>
        <w:tabs>
          <w:tab w:val="left" w:pos="426"/>
        </w:tabs>
        <w:spacing w:before="120" w:after="120"/>
        <w:ind w:left="714" w:hanging="357"/>
        <w:rPr>
          <w:rFonts w:cs="Arial"/>
          <w:sz w:val="22"/>
          <w:szCs w:val="22"/>
        </w:rPr>
      </w:pPr>
      <w:r>
        <w:rPr>
          <w:rFonts w:cs="Arial"/>
          <w:sz w:val="22"/>
          <w:szCs w:val="22"/>
        </w:rPr>
        <w:t xml:space="preserve">OWS meeting with the relevant environmental consultant on </w:t>
      </w:r>
      <w:r w:rsidR="005C08AC">
        <w:rPr>
          <w:rFonts w:cs="Arial"/>
          <w:sz w:val="22"/>
          <w:szCs w:val="22"/>
        </w:rPr>
        <w:t xml:space="preserve">the </w:t>
      </w:r>
      <w:r>
        <w:rPr>
          <w:rFonts w:cs="Arial"/>
          <w:sz w:val="22"/>
          <w:szCs w:val="22"/>
        </w:rPr>
        <w:t>Russell Vale Colliery Revised Underground Expansion Project</w:t>
      </w:r>
      <w:r w:rsidR="005C08AC">
        <w:rPr>
          <w:rFonts w:cs="Arial"/>
          <w:sz w:val="22"/>
          <w:szCs w:val="22"/>
        </w:rPr>
        <w:t>;</w:t>
      </w:r>
    </w:p>
    <w:p w14:paraId="3280DA38" w14:textId="5DE145AF" w:rsidR="005C08AC" w:rsidRDefault="00824759" w:rsidP="00691BFD">
      <w:pPr>
        <w:pStyle w:val="ListParagraph"/>
        <w:numPr>
          <w:ilvl w:val="0"/>
          <w:numId w:val="5"/>
        </w:numPr>
        <w:tabs>
          <w:tab w:val="left" w:pos="426"/>
        </w:tabs>
        <w:spacing w:before="120" w:after="120"/>
        <w:ind w:left="714" w:hanging="357"/>
        <w:rPr>
          <w:rFonts w:cs="Arial"/>
          <w:sz w:val="22"/>
          <w:szCs w:val="22"/>
        </w:rPr>
      </w:pPr>
      <w:r>
        <w:rPr>
          <w:rFonts w:cs="Arial"/>
          <w:sz w:val="22"/>
          <w:szCs w:val="22"/>
        </w:rPr>
        <w:t>OWS conducting an adequacy review of the proponent’s response to the Committee’s advice on the Fairhill Coal Project</w:t>
      </w:r>
      <w:r w:rsidR="005C08AC">
        <w:rPr>
          <w:rFonts w:cs="Arial"/>
          <w:sz w:val="22"/>
          <w:szCs w:val="22"/>
        </w:rPr>
        <w:t>; and</w:t>
      </w:r>
    </w:p>
    <w:p w14:paraId="6BB611BF" w14:textId="75F54360" w:rsidR="007C5682" w:rsidRDefault="005C08AC" w:rsidP="00691BFD">
      <w:pPr>
        <w:pStyle w:val="ListParagraph"/>
        <w:numPr>
          <w:ilvl w:val="0"/>
          <w:numId w:val="5"/>
        </w:numPr>
        <w:tabs>
          <w:tab w:val="left" w:pos="426"/>
        </w:tabs>
        <w:spacing w:before="120" w:after="120"/>
        <w:ind w:left="714" w:hanging="357"/>
        <w:rPr>
          <w:rFonts w:cs="Arial"/>
          <w:sz w:val="22"/>
          <w:szCs w:val="22"/>
        </w:rPr>
      </w:pPr>
      <w:r>
        <w:rPr>
          <w:rFonts w:cs="Arial"/>
          <w:sz w:val="22"/>
          <w:szCs w:val="22"/>
        </w:rPr>
        <w:t>upcoming conferences and workshops</w:t>
      </w:r>
      <w:r w:rsidR="007C5682">
        <w:rPr>
          <w:rFonts w:cs="Arial"/>
          <w:sz w:val="22"/>
          <w:szCs w:val="22"/>
        </w:rPr>
        <w:t>.</w:t>
      </w:r>
    </w:p>
    <w:p w14:paraId="231FF8B3" w14:textId="0C33D501" w:rsidR="00961386" w:rsidRPr="003D1B66" w:rsidRDefault="00961386" w:rsidP="00961386">
      <w:pPr>
        <w:spacing w:before="120" w:after="120"/>
        <w:rPr>
          <w:rFonts w:cs="Arial"/>
          <w:b/>
          <w:bCs/>
          <w:sz w:val="22"/>
          <w:szCs w:val="22"/>
        </w:rPr>
      </w:pPr>
      <w:r w:rsidRPr="003D1B66">
        <w:rPr>
          <w:rFonts w:cs="Arial"/>
          <w:b/>
          <w:bCs/>
          <w:sz w:val="22"/>
          <w:szCs w:val="22"/>
        </w:rPr>
        <w:t xml:space="preserve">2. </w:t>
      </w:r>
      <w:r w:rsidRPr="003D1B66">
        <w:rPr>
          <w:b/>
          <w:bCs/>
          <w:sz w:val="22"/>
          <w:szCs w:val="22"/>
        </w:rPr>
        <w:t xml:space="preserve">Advice on Projects </w:t>
      </w:r>
      <w:bookmarkStart w:id="0" w:name="_Hlk69727335"/>
      <w:r w:rsidRPr="003D1B66">
        <w:rPr>
          <w:b/>
          <w:bCs/>
          <w:sz w:val="22"/>
          <w:szCs w:val="22"/>
        </w:rPr>
        <w:t>referred by governments</w:t>
      </w:r>
      <w:bookmarkEnd w:id="0"/>
    </w:p>
    <w:p w14:paraId="42787047" w14:textId="058129E2" w:rsidR="00A431C1" w:rsidRPr="00AA13CA" w:rsidRDefault="00961386" w:rsidP="00DF458F">
      <w:pPr>
        <w:spacing w:before="120" w:after="120"/>
        <w:rPr>
          <w:rFonts w:ascii="Calibri" w:hAnsi="Calibri"/>
          <w:i/>
          <w:sz w:val="22"/>
          <w:szCs w:val="22"/>
        </w:rPr>
      </w:pPr>
      <w:r>
        <w:rPr>
          <w:rFonts w:cs="Arial"/>
          <w:sz w:val="22"/>
          <w:szCs w:val="22"/>
        </w:rPr>
        <w:t>No projects were referred for advice</w:t>
      </w:r>
      <w:r w:rsidRPr="0094790E">
        <w:rPr>
          <w:rFonts w:cs="Arial"/>
          <w:sz w:val="22"/>
          <w:szCs w:val="22"/>
        </w:rPr>
        <w:t>.</w:t>
      </w:r>
    </w:p>
    <w:p w14:paraId="243FF3A5" w14:textId="77777777" w:rsidR="00DF458F" w:rsidRDefault="00DF458F">
      <w:pPr>
        <w:spacing w:after="160" w:line="259" w:lineRule="auto"/>
        <w:rPr>
          <w:rFonts w:cs="Arial"/>
          <w:b/>
          <w:sz w:val="22"/>
          <w:szCs w:val="22"/>
        </w:rPr>
      </w:pPr>
      <w:r>
        <w:rPr>
          <w:rFonts w:cs="Arial"/>
          <w:b/>
          <w:sz w:val="22"/>
          <w:szCs w:val="22"/>
        </w:rPr>
        <w:br w:type="page"/>
      </w:r>
    </w:p>
    <w:p w14:paraId="5FFA6ADE" w14:textId="0226C428" w:rsidR="00F03732" w:rsidRPr="00032B27" w:rsidRDefault="0098198A" w:rsidP="00691BFD">
      <w:pPr>
        <w:spacing w:before="120" w:after="120"/>
        <w:rPr>
          <w:rFonts w:cs="Arial"/>
          <w:sz w:val="22"/>
          <w:szCs w:val="22"/>
        </w:rPr>
      </w:pPr>
      <w:r>
        <w:rPr>
          <w:rFonts w:cs="Arial"/>
          <w:b/>
          <w:sz w:val="22"/>
          <w:szCs w:val="22"/>
        </w:rPr>
        <w:lastRenderedPageBreak/>
        <w:t xml:space="preserve">3. </w:t>
      </w:r>
      <w:r w:rsidR="00F03732">
        <w:rPr>
          <w:rFonts w:cs="Arial"/>
          <w:b/>
          <w:sz w:val="22"/>
          <w:szCs w:val="22"/>
        </w:rPr>
        <w:t>Other business</w:t>
      </w:r>
      <w:r w:rsidR="00F03732" w:rsidRPr="00032B27">
        <w:rPr>
          <w:rFonts w:cs="Arial"/>
          <w:b/>
          <w:sz w:val="22"/>
          <w:szCs w:val="22"/>
        </w:rPr>
        <w:t xml:space="preserve"> </w:t>
      </w:r>
    </w:p>
    <w:p w14:paraId="4BE02E93" w14:textId="400DEBFD" w:rsidR="0098198A" w:rsidRPr="0094790E" w:rsidRDefault="0098198A" w:rsidP="0098198A">
      <w:pPr>
        <w:tabs>
          <w:tab w:val="left" w:pos="426"/>
        </w:tabs>
        <w:spacing w:before="120" w:after="120"/>
        <w:rPr>
          <w:rFonts w:cs="Arial"/>
          <w:sz w:val="22"/>
          <w:szCs w:val="22"/>
        </w:rPr>
      </w:pPr>
      <w:r>
        <w:rPr>
          <w:rFonts w:cs="Arial"/>
          <w:sz w:val="22"/>
          <w:szCs w:val="22"/>
        </w:rPr>
        <w:t>3</w:t>
      </w:r>
      <w:r w:rsidRPr="0094790E">
        <w:rPr>
          <w:rFonts w:cs="Arial"/>
          <w:sz w:val="22"/>
          <w:szCs w:val="22"/>
        </w:rPr>
        <w:t>.</w:t>
      </w:r>
      <w:r>
        <w:rPr>
          <w:rFonts w:cs="Arial"/>
          <w:sz w:val="22"/>
          <w:szCs w:val="22"/>
        </w:rPr>
        <w:t>1</w:t>
      </w:r>
      <w:r w:rsidRPr="0094790E">
        <w:rPr>
          <w:rFonts w:cs="Arial"/>
          <w:sz w:val="22"/>
          <w:szCs w:val="22"/>
        </w:rPr>
        <w:tab/>
      </w:r>
      <w:r w:rsidR="00356FC8">
        <w:rPr>
          <w:rFonts w:cs="Arial"/>
          <w:sz w:val="22"/>
          <w:szCs w:val="22"/>
          <w:u w:val="single"/>
        </w:rPr>
        <w:t>Explanatory Notes Virtual Masterclass Series Update</w:t>
      </w:r>
      <w:r w:rsidR="0028066D">
        <w:rPr>
          <w:rFonts w:cs="Arial"/>
          <w:sz w:val="22"/>
          <w:szCs w:val="22"/>
          <w:u w:val="single"/>
        </w:rPr>
        <w:t xml:space="preserve"> – Uncertainty analysis</w:t>
      </w:r>
    </w:p>
    <w:p w14:paraId="08FB2E34" w14:textId="77777777" w:rsidR="00530FB4" w:rsidRDefault="006C77E1" w:rsidP="0098198A">
      <w:pPr>
        <w:tabs>
          <w:tab w:val="left" w:pos="426"/>
        </w:tabs>
        <w:spacing w:before="120" w:after="120"/>
        <w:rPr>
          <w:rFonts w:cs="Arial"/>
          <w:sz w:val="22"/>
          <w:szCs w:val="22"/>
        </w:rPr>
      </w:pPr>
      <w:r w:rsidRPr="00530FB4">
        <w:rPr>
          <w:sz w:val="22"/>
          <w:szCs w:val="22"/>
        </w:rPr>
        <w:t>Hugh Middlemis and Dr Luk Peeters discussed planning for the ‘Uncertainty analysis’ virtual masterclass with the Committee. The masterclass will be presented as part of the Explanatory Notes Virtual Masterclass Series.</w:t>
      </w:r>
    </w:p>
    <w:p w14:paraId="35403214" w14:textId="2689A13B" w:rsidR="0098198A" w:rsidRPr="0094790E" w:rsidRDefault="0098198A" w:rsidP="0098198A">
      <w:pPr>
        <w:tabs>
          <w:tab w:val="left" w:pos="426"/>
        </w:tabs>
        <w:spacing w:before="120" w:after="120"/>
        <w:rPr>
          <w:rFonts w:cs="Arial"/>
          <w:sz w:val="22"/>
          <w:szCs w:val="22"/>
          <w:u w:val="single"/>
        </w:rPr>
      </w:pPr>
      <w:r>
        <w:rPr>
          <w:rFonts w:cs="Arial"/>
          <w:sz w:val="22"/>
          <w:szCs w:val="22"/>
        </w:rPr>
        <w:t>3</w:t>
      </w:r>
      <w:r w:rsidRPr="00752024">
        <w:rPr>
          <w:rFonts w:cs="Arial"/>
          <w:sz w:val="22"/>
          <w:szCs w:val="22"/>
        </w:rPr>
        <w:t>.</w:t>
      </w:r>
      <w:r>
        <w:rPr>
          <w:rFonts w:cs="Arial"/>
          <w:sz w:val="22"/>
          <w:szCs w:val="22"/>
        </w:rPr>
        <w:t>2</w:t>
      </w:r>
      <w:r w:rsidRPr="00752024">
        <w:rPr>
          <w:rFonts w:cs="Arial"/>
          <w:sz w:val="22"/>
          <w:szCs w:val="22"/>
        </w:rPr>
        <w:tab/>
      </w:r>
      <w:r w:rsidR="0028066D">
        <w:rPr>
          <w:rFonts w:cs="Arial"/>
          <w:sz w:val="22"/>
          <w:szCs w:val="22"/>
          <w:u w:val="single"/>
        </w:rPr>
        <w:t>Explanatory Notes Virtual Masterclass Series Update - Assessing groundwater-dependent ecosystems</w:t>
      </w:r>
    </w:p>
    <w:p w14:paraId="6D268825" w14:textId="77777777" w:rsidR="006C77E1" w:rsidRPr="00530FB4" w:rsidRDefault="006C77E1" w:rsidP="006C77E1">
      <w:pPr>
        <w:spacing w:before="120" w:after="120"/>
        <w:rPr>
          <w:rFonts w:eastAsiaTheme="minorHAnsi"/>
          <w:sz w:val="20"/>
          <w:szCs w:val="20"/>
          <w:lang w:val="en-AU" w:eastAsia="en-US"/>
        </w:rPr>
      </w:pPr>
      <w:r w:rsidRPr="00530FB4">
        <w:rPr>
          <w:sz w:val="22"/>
          <w:szCs w:val="22"/>
        </w:rPr>
        <w:t>Drs Peter Hancock and Jodie Pritchard discussed planning for the ‘Assessing groundwater-dependent ecosystems’ virtual masterclass with the Committee. The masterclass will be presented as part of the Explanatory Notes Virtual Masterclass Series.</w:t>
      </w:r>
    </w:p>
    <w:p w14:paraId="0DEFD5DB" w14:textId="0EA50018" w:rsidR="00DF458F" w:rsidRPr="0094790E" w:rsidRDefault="00DF458F" w:rsidP="00DF458F">
      <w:pPr>
        <w:tabs>
          <w:tab w:val="left" w:pos="426"/>
        </w:tabs>
        <w:spacing w:before="120" w:after="120"/>
        <w:rPr>
          <w:rFonts w:cs="Arial"/>
          <w:sz w:val="22"/>
          <w:szCs w:val="22"/>
          <w:u w:val="single"/>
        </w:rPr>
      </w:pPr>
      <w:r>
        <w:rPr>
          <w:rFonts w:cs="Arial"/>
          <w:sz w:val="22"/>
          <w:szCs w:val="22"/>
        </w:rPr>
        <w:t>3</w:t>
      </w:r>
      <w:r w:rsidRPr="00752024">
        <w:rPr>
          <w:rFonts w:cs="Arial"/>
          <w:sz w:val="22"/>
          <w:szCs w:val="22"/>
        </w:rPr>
        <w:t>.</w:t>
      </w:r>
      <w:r>
        <w:rPr>
          <w:rFonts w:cs="Arial"/>
          <w:sz w:val="22"/>
          <w:szCs w:val="22"/>
        </w:rPr>
        <w:t>3</w:t>
      </w:r>
      <w:r w:rsidRPr="00752024">
        <w:rPr>
          <w:rFonts w:cs="Arial"/>
          <w:sz w:val="22"/>
          <w:szCs w:val="22"/>
        </w:rPr>
        <w:tab/>
      </w:r>
      <w:bookmarkStart w:id="1" w:name="_Hlk69985215"/>
      <w:r w:rsidR="0028066D">
        <w:rPr>
          <w:rFonts w:cs="Arial"/>
          <w:sz w:val="22"/>
          <w:szCs w:val="22"/>
          <w:u w:val="single"/>
        </w:rPr>
        <w:t>Metagenomic Research Project Draft Work Plan</w:t>
      </w:r>
    </w:p>
    <w:p w14:paraId="44EBEA4E" w14:textId="2535E67D" w:rsidR="00DF458F" w:rsidRDefault="0028066D" w:rsidP="00DF458F">
      <w:pPr>
        <w:spacing w:before="120" w:after="120"/>
        <w:rPr>
          <w:rFonts w:cs="Arial"/>
          <w:sz w:val="22"/>
          <w:szCs w:val="22"/>
        </w:rPr>
      </w:pPr>
      <w:r>
        <w:rPr>
          <w:rFonts w:cs="Arial"/>
          <w:sz w:val="22"/>
          <w:szCs w:val="22"/>
        </w:rPr>
        <w:t>The OWS provided the Committee a summary of the Macquarie University’s Draft Work Plan for the Metagenomic Research Project</w:t>
      </w:r>
      <w:r w:rsidR="00DF458F">
        <w:rPr>
          <w:rFonts w:cs="Arial"/>
          <w:sz w:val="22"/>
          <w:szCs w:val="22"/>
        </w:rPr>
        <w:t xml:space="preserve">. </w:t>
      </w:r>
      <w:r>
        <w:rPr>
          <w:rFonts w:cs="Arial"/>
          <w:sz w:val="22"/>
          <w:szCs w:val="22"/>
        </w:rPr>
        <w:t>The Committee reviewed and agreed to the Draft Work Plan.</w:t>
      </w:r>
      <w:r w:rsidR="00DF458F">
        <w:rPr>
          <w:rFonts w:cs="Arial"/>
          <w:sz w:val="22"/>
          <w:szCs w:val="22"/>
        </w:rPr>
        <w:t xml:space="preserve"> </w:t>
      </w:r>
    </w:p>
    <w:bookmarkEnd w:id="1"/>
    <w:p w14:paraId="29889192" w14:textId="67FB7D8D" w:rsidR="00DF458F" w:rsidRPr="0094790E" w:rsidRDefault="00DF458F" w:rsidP="00DF458F">
      <w:pPr>
        <w:tabs>
          <w:tab w:val="left" w:pos="426"/>
        </w:tabs>
        <w:spacing w:before="120" w:after="120"/>
        <w:rPr>
          <w:rFonts w:cs="Arial"/>
          <w:sz w:val="22"/>
          <w:szCs w:val="22"/>
          <w:u w:val="single"/>
        </w:rPr>
      </w:pPr>
      <w:r>
        <w:rPr>
          <w:rFonts w:cs="Arial"/>
          <w:sz w:val="22"/>
          <w:szCs w:val="22"/>
        </w:rPr>
        <w:t>3</w:t>
      </w:r>
      <w:r w:rsidRPr="00752024">
        <w:rPr>
          <w:rFonts w:cs="Arial"/>
          <w:sz w:val="22"/>
          <w:szCs w:val="22"/>
        </w:rPr>
        <w:t>.</w:t>
      </w:r>
      <w:r>
        <w:rPr>
          <w:rFonts w:cs="Arial"/>
          <w:sz w:val="22"/>
          <w:szCs w:val="22"/>
        </w:rPr>
        <w:t>4</w:t>
      </w:r>
      <w:r w:rsidRPr="00752024">
        <w:rPr>
          <w:rFonts w:cs="Arial"/>
          <w:sz w:val="22"/>
          <w:szCs w:val="22"/>
        </w:rPr>
        <w:tab/>
      </w:r>
      <w:r w:rsidR="0028066D">
        <w:rPr>
          <w:rFonts w:cs="Arial"/>
          <w:sz w:val="22"/>
          <w:szCs w:val="22"/>
          <w:u w:val="single"/>
        </w:rPr>
        <w:t>Uncertainty Analysis in Groundwater Modelling</w:t>
      </w:r>
      <w:r>
        <w:rPr>
          <w:rFonts w:cs="Arial"/>
          <w:sz w:val="22"/>
          <w:szCs w:val="22"/>
          <w:u w:val="single"/>
        </w:rPr>
        <w:t xml:space="preserve"> Presentation</w:t>
      </w:r>
    </w:p>
    <w:p w14:paraId="774562B4" w14:textId="48B66EC0" w:rsidR="00DF458F" w:rsidRDefault="00DF458F" w:rsidP="00DF458F">
      <w:pPr>
        <w:spacing w:before="120" w:after="120"/>
        <w:rPr>
          <w:rFonts w:cs="Arial"/>
          <w:sz w:val="22"/>
          <w:szCs w:val="22"/>
        </w:rPr>
      </w:pPr>
      <w:r>
        <w:rPr>
          <w:rFonts w:cs="Arial"/>
          <w:sz w:val="22"/>
          <w:szCs w:val="22"/>
        </w:rPr>
        <w:t xml:space="preserve">Committee member </w:t>
      </w:r>
      <w:r w:rsidR="0028066D">
        <w:rPr>
          <w:rFonts w:cs="Arial"/>
          <w:sz w:val="22"/>
          <w:szCs w:val="22"/>
        </w:rPr>
        <w:t>Dr Catherine Moore</w:t>
      </w:r>
      <w:r>
        <w:rPr>
          <w:rFonts w:cs="Arial"/>
          <w:sz w:val="22"/>
          <w:szCs w:val="22"/>
        </w:rPr>
        <w:t xml:space="preserve"> gave a presentation on </w:t>
      </w:r>
      <w:r w:rsidR="0028066D">
        <w:rPr>
          <w:rFonts w:cs="Arial"/>
          <w:sz w:val="22"/>
          <w:szCs w:val="22"/>
        </w:rPr>
        <w:t>uncertainty analysis in groundwater</w:t>
      </w:r>
      <w:r>
        <w:rPr>
          <w:rFonts w:cs="Arial"/>
          <w:sz w:val="22"/>
          <w:szCs w:val="22"/>
        </w:rPr>
        <w:t xml:space="preserve"> modelling. The presentation provided an overview of the concepts involved in </w:t>
      </w:r>
      <w:r w:rsidR="0028066D">
        <w:rPr>
          <w:rFonts w:cs="Arial"/>
          <w:sz w:val="22"/>
          <w:szCs w:val="22"/>
        </w:rPr>
        <w:t>uncertainty analysis of groundwater models that are relevant to the Environmental Impact Statements</w:t>
      </w:r>
      <w:r>
        <w:rPr>
          <w:rFonts w:cs="Arial"/>
          <w:sz w:val="22"/>
          <w:szCs w:val="22"/>
        </w:rPr>
        <w:t xml:space="preserve"> commonly </w:t>
      </w:r>
      <w:r w:rsidR="0028066D">
        <w:rPr>
          <w:rFonts w:cs="Arial"/>
          <w:sz w:val="22"/>
          <w:szCs w:val="22"/>
        </w:rPr>
        <w:t>submitted to</w:t>
      </w:r>
      <w:r>
        <w:rPr>
          <w:rFonts w:cs="Arial"/>
          <w:sz w:val="22"/>
          <w:szCs w:val="22"/>
        </w:rPr>
        <w:t xml:space="preserve"> the OWS and the Committee. </w:t>
      </w:r>
    </w:p>
    <w:p w14:paraId="3BE89D56" w14:textId="32B35EDD" w:rsidR="00DF458F" w:rsidRPr="0094790E" w:rsidRDefault="00DF458F" w:rsidP="00DF458F">
      <w:pPr>
        <w:tabs>
          <w:tab w:val="left" w:pos="426"/>
        </w:tabs>
        <w:spacing w:before="120" w:after="120"/>
        <w:rPr>
          <w:rFonts w:cs="Arial"/>
          <w:sz w:val="22"/>
          <w:szCs w:val="22"/>
          <w:u w:val="single"/>
        </w:rPr>
      </w:pPr>
      <w:r>
        <w:rPr>
          <w:rFonts w:cs="Arial"/>
          <w:sz w:val="22"/>
          <w:szCs w:val="22"/>
        </w:rPr>
        <w:t>3</w:t>
      </w:r>
      <w:r w:rsidRPr="00752024">
        <w:rPr>
          <w:rFonts w:cs="Arial"/>
          <w:sz w:val="22"/>
          <w:szCs w:val="22"/>
        </w:rPr>
        <w:t>.</w:t>
      </w:r>
      <w:r>
        <w:rPr>
          <w:rFonts w:cs="Arial"/>
          <w:sz w:val="22"/>
          <w:szCs w:val="22"/>
        </w:rPr>
        <w:t>5</w:t>
      </w:r>
      <w:r w:rsidRPr="00752024">
        <w:rPr>
          <w:rFonts w:cs="Arial"/>
          <w:sz w:val="22"/>
          <w:szCs w:val="22"/>
        </w:rPr>
        <w:tab/>
      </w:r>
      <w:bookmarkStart w:id="2" w:name="_Hlk69985224"/>
      <w:r w:rsidR="0028066D">
        <w:rPr>
          <w:rFonts w:cs="Arial"/>
          <w:sz w:val="22"/>
          <w:szCs w:val="22"/>
          <w:u w:val="single"/>
        </w:rPr>
        <w:t>Underground Coal Gasification – Leigh Creek Project</w:t>
      </w:r>
      <w:r>
        <w:rPr>
          <w:rFonts w:cs="Arial"/>
          <w:sz w:val="22"/>
          <w:szCs w:val="22"/>
          <w:u w:val="single"/>
        </w:rPr>
        <w:t xml:space="preserve"> Presentation</w:t>
      </w:r>
    </w:p>
    <w:p w14:paraId="0FF0F2D4" w14:textId="5B36C057" w:rsidR="00DF458F" w:rsidRDefault="0028066D" w:rsidP="00273E51">
      <w:pPr>
        <w:spacing w:before="120" w:after="120"/>
        <w:rPr>
          <w:rFonts w:cs="Arial"/>
          <w:sz w:val="22"/>
          <w:szCs w:val="22"/>
        </w:rPr>
      </w:pPr>
      <w:r>
        <w:rPr>
          <w:rFonts w:cs="Arial"/>
          <w:sz w:val="22"/>
          <w:szCs w:val="22"/>
        </w:rPr>
        <w:t>The OWS provided the Committee with an informative presentation on underground coal gasification and the Leigh Creek Energy Project.</w:t>
      </w:r>
      <w:r w:rsidR="00DF458F">
        <w:rPr>
          <w:rFonts w:cs="Arial"/>
          <w:sz w:val="22"/>
          <w:szCs w:val="22"/>
        </w:rPr>
        <w:t xml:space="preserve"> </w:t>
      </w:r>
    </w:p>
    <w:bookmarkEnd w:id="2"/>
    <w:p w14:paraId="574C4D91" w14:textId="29460F43" w:rsidR="00273E51" w:rsidRPr="0094790E" w:rsidRDefault="00273E51" w:rsidP="00273E51">
      <w:pPr>
        <w:spacing w:before="120" w:after="120"/>
        <w:rPr>
          <w:rFonts w:cs="Arial"/>
          <w:b/>
          <w:sz w:val="22"/>
          <w:szCs w:val="22"/>
        </w:rPr>
      </w:pPr>
      <w:r>
        <w:rPr>
          <w:rFonts w:cs="Arial"/>
          <w:b/>
          <w:sz w:val="22"/>
          <w:szCs w:val="22"/>
        </w:rPr>
        <w:t xml:space="preserve">4. </w:t>
      </w:r>
      <w:r w:rsidRPr="0094790E">
        <w:rPr>
          <w:rFonts w:cs="Arial"/>
          <w:b/>
          <w:sz w:val="22"/>
          <w:szCs w:val="22"/>
        </w:rPr>
        <w:t>Close of Meeting</w:t>
      </w:r>
    </w:p>
    <w:p w14:paraId="25489E9A" w14:textId="5B300095" w:rsidR="00273E51" w:rsidRDefault="00273E51" w:rsidP="00273E51">
      <w:pPr>
        <w:tabs>
          <w:tab w:val="left" w:pos="426"/>
        </w:tabs>
        <w:spacing w:before="120" w:after="120"/>
        <w:rPr>
          <w:rFonts w:cs="Arial"/>
          <w:sz w:val="22"/>
          <w:szCs w:val="22"/>
        </w:rPr>
      </w:pPr>
      <w:r w:rsidRPr="0094790E">
        <w:rPr>
          <w:rFonts w:cs="Arial"/>
          <w:sz w:val="22"/>
          <w:szCs w:val="22"/>
        </w:rPr>
        <w:t xml:space="preserve">The Chair thanked everyone for their contribution to the meeting. </w:t>
      </w:r>
    </w:p>
    <w:p w14:paraId="5B9335E9" w14:textId="25F8B914" w:rsidR="00C5694C" w:rsidRDefault="00C5694C" w:rsidP="00273E51">
      <w:pPr>
        <w:tabs>
          <w:tab w:val="left" w:pos="426"/>
        </w:tabs>
        <w:spacing w:before="120" w:after="120"/>
        <w:rPr>
          <w:rFonts w:cs="Arial"/>
          <w:sz w:val="22"/>
          <w:szCs w:val="22"/>
        </w:rPr>
      </w:pPr>
      <w:r>
        <w:rPr>
          <w:rFonts w:cs="Arial"/>
          <w:sz w:val="22"/>
          <w:szCs w:val="22"/>
        </w:rPr>
        <w:t>It was acknowledged that Dr Catherine Moore</w:t>
      </w:r>
      <w:r w:rsidR="00422974">
        <w:rPr>
          <w:rFonts w:cs="Arial"/>
          <w:sz w:val="22"/>
          <w:szCs w:val="22"/>
        </w:rPr>
        <w:t xml:space="preserve"> </w:t>
      </w:r>
      <w:r w:rsidR="00D76A89">
        <w:rPr>
          <w:rFonts w:cs="Arial"/>
          <w:sz w:val="22"/>
          <w:szCs w:val="22"/>
        </w:rPr>
        <w:t>will be resigning from the Committee and that this was her last meeting</w:t>
      </w:r>
      <w:r w:rsidR="00422974">
        <w:rPr>
          <w:rFonts w:cs="Arial"/>
          <w:sz w:val="22"/>
          <w:szCs w:val="22"/>
        </w:rPr>
        <w:t xml:space="preserve">. </w:t>
      </w:r>
      <w:r w:rsidR="00D76A89">
        <w:rPr>
          <w:rFonts w:cs="Arial"/>
          <w:sz w:val="22"/>
          <w:szCs w:val="22"/>
        </w:rPr>
        <w:t>Dr Moore</w:t>
      </w:r>
      <w:r w:rsidR="00422974">
        <w:rPr>
          <w:rFonts w:cs="Arial"/>
          <w:sz w:val="22"/>
          <w:szCs w:val="22"/>
        </w:rPr>
        <w:t xml:space="preserve"> was thanked for her contribution to the Committee during her tenure and wished all the best for the future.</w:t>
      </w:r>
    </w:p>
    <w:p w14:paraId="6DF93523" w14:textId="0C174069" w:rsidR="00273E51" w:rsidRPr="0094790E" w:rsidRDefault="00273E51" w:rsidP="00273E51">
      <w:pPr>
        <w:tabs>
          <w:tab w:val="left" w:pos="426"/>
        </w:tabs>
        <w:spacing w:before="120" w:after="120"/>
        <w:rPr>
          <w:rFonts w:cs="Arial"/>
          <w:sz w:val="22"/>
          <w:szCs w:val="22"/>
        </w:rPr>
      </w:pPr>
      <w:r w:rsidRPr="0094790E">
        <w:rPr>
          <w:rFonts w:cs="Arial"/>
          <w:sz w:val="22"/>
          <w:szCs w:val="22"/>
        </w:rPr>
        <w:t xml:space="preserve">The meeting closed </w:t>
      </w:r>
      <w:r w:rsidRPr="005A15F4">
        <w:rPr>
          <w:rFonts w:cs="Arial"/>
          <w:sz w:val="22"/>
          <w:szCs w:val="22"/>
        </w:rPr>
        <w:t xml:space="preserve">at </w:t>
      </w:r>
      <w:r w:rsidR="00DF458F">
        <w:rPr>
          <w:rFonts w:cs="Arial"/>
          <w:sz w:val="22"/>
          <w:szCs w:val="22"/>
        </w:rPr>
        <w:t>4</w:t>
      </w:r>
      <w:r w:rsidRPr="005A15F4">
        <w:rPr>
          <w:rFonts w:cs="Arial"/>
          <w:sz w:val="22"/>
          <w:szCs w:val="22"/>
        </w:rPr>
        <w:t>.</w:t>
      </w:r>
      <w:r w:rsidR="00DF458F">
        <w:rPr>
          <w:rFonts w:cs="Arial"/>
          <w:sz w:val="22"/>
          <w:szCs w:val="22"/>
        </w:rPr>
        <w:t>00</w:t>
      </w:r>
      <w:r w:rsidRPr="005A15F4">
        <w:rPr>
          <w:rFonts w:cs="Arial"/>
          <w:sz w:val="22"/>
          <w:szCs w:val="22"/>
        </w:rPr>
        <w:t xml:space="preserve"> pm</w:t>
      </w:r>
      <w:r w:rsidRPr="0094790E">
        <w:rPr>
          <w:rFonts w:cs="Arial"/>
          <w:sz w:val="22"/>
          <w:szCs w:val="22"/>
        </w:rPr>
        <w:t xml:space="preserve"> on Thursday </w:t>
      </w:r>
      <w:r w:rsidR="003E7592">
        <w:rPr>
          <w:rFonts w:cs="Arial"/>
          <w:sz w:val="22"/>
          <w:szCs w:val="22"/>
        </w:rPr>
        <w:t>1</w:t>
      </w:r>
      <w:r w:rsidR="00E43DEE">
        <w:rPr>
          <w:rFonts w:cs="Arial"/>
          <w:sz w:val="22"/>
          <w:szCs w:val="22"/>
        </w:rPr>
        <w:t>5 April</w:t>
      </w:r>
      <w:r w:rsidR="00426E24">
        <w:rPr>
          <w:rFonts w:cs="Arial"/>
          <w:sz w:val="22"/>
          <w:szCs w:val="22"/>
        </w:rPr>
        <w:t xml:space="preserve"> </w:t>
      </w:r>
      <w:r>
        <w:rPr>
          <w:rFonts w:cs="Arial"/>
          <w:sz w:val="22"/>
          <w:szCs w:val="22"/>
        </w:rPr>
        <w:t>202</w:t>
      </w:r>
      <w:r w:rsidR="00426E24">
        <w:rPr>
          <w:rFonts w:cs="Arial"/>
          <w:sz w:val="22"/>
          <w:szCs w:val="22"/>
        </w:rPr>
        <w:t>1</w:t>
      </w:r>
      <w:r w:rsidRPr="0094790E">
        <w:rPr>
          <w:rFonts w:cs="Arial"/>
          <w:sz w:val="22"/>
          <w:szCs w:val="22"/>
        </w:rPr>
        <w:t>.</w:t>
      </w:r>
    </w:p>
    <w:p w14:paraId="0C786C97" w14:textId="77777777" w:rsidR="00273E51" w:rsidRPr="0094790E" w:rsidRDefault="00273E51" w:rsidP="00273E51">
      <w:pPr>
        <w:tabs>
          <w:tab w:val="left" w:pos="426"/>
        </w:tabs>
        <w:spacing w:before="120" w:after="120"/>
        <w:rPr>
          <w:rFonts w:cs="Arial"/>
          <w:b/>
          <w:sz w:val="22"/>
          <w:szCs w:val="22"/>
        </w:rPr>
      </w:pPr>
      <w:r w:rsidRPr="0094790E">
        <w:rPr>
          <w:rFonts w:cs="Arial"/>
          <w:b/>
          <w:sz w:val="22"/>
          <w:szCs w:val="22"/>
        </w:rPr>
        <w:t>Next Meeting</w:t>
      </w:r>
    </w:p>
    <w:p w14:paraId="02EA8D7D" w14:textId="2234BF67" w:rsidR="00273E51" w:rsidRPr="0094790E" w:rsidRDefault="00273E51" w:rsidP="00273E51">
      <w:pPr>
        <w:tabs>
          <w:tab w:val="left" w:pos="426"/>
        </w:tabs>
        <w:spacing w:before="120" w:after="120"/>
        <w:rPr>
          <w:rFonts w:cs="Arial"/>
          <w:sz w:val="22"/>
          <w:szCs w:val="22"/>
        </w:rPr>
      </w:pPr>
      <w:r w:rsidRPr="004A3A92">
        <w:rPr>
          <w:rFonts w:cs="Arial"/>
          <w:sz w:val="22"/>
          <w:szCs w:val="22"/>
        </w:rPr>
        <w:t xml:space="preserve">The next meeting is scheduled for </w:t>
      </w:r>
      <w:r w:rsidR="00E43DEE">
        <w:rPr>
          <w:rFonts w:cs="Arial"/>
          <w:sz w:val="22"/>
          <w:szCs w:val="22"/>
        </w:rPr>
        <w:t>20 May</w:t>
      </w:r>
      <w:r w:rsidRPr="004A3A92">
        <w:rPr>
          <w:rFonts w:cs="Arial"/>
          <w:sz w:val="22"/>
          <w:szCs w:val="22"/>
        </w:rPr>
        <w:t xml:space="preserve"> 202</w:t>
      </w:r>
      <w:r>
        <w:rPr>
          <w:rFonts w:cs="Arial"/>
          <w:sz w:val="22"/>
          <w:szCs w:val="22"/>
        </w:rPr>
        <w:t>1</w:t>
      </w:r>
      <w:r w:rsidRPr="004A3A92">
        <w:rPr>
          <w:rFonts w:cs="Arial"/>
          <w:sz w:val="22"/>
          <w:szCs w:val="22"/>
        </w:rPr>
        <w:t>.</w:t>
      </w:r>
    </w:p>
    <w:p w14:paraId="7B42A376" w14:textId="77777777" w:rsidR="00273E51" w:rsidRDefault="00273E51" w:rsidP="00273E51">
      <w:pPr>
        <w:tabs>
          <w:tab w:val="left" w:pos="426"/>
        </w:tabs>
        <w:spacing w:before="120" w:after="120"/>
        <w:rPr>
          <w:rFonts w:cs="Arial"/>
          <w:sz w:val="22"/>
          <w:szCs w:val="22"/>
        </w:rPr>
      </w:pPr>
    </w:p>
    <w:p w14:paraId="028E7508" w14:textId="77777777" w:rsidR="0021695C" w:rsidRDefault="0021695C" w:rsidP="0021695C">
      <w:pPr>
        <w:tabs>
          <w:tab w:val="left" w:pos="426"/>
        </w:tabs>
        <w:spacing w:before="120" w:after="120"/>
        <w:rPr>
          <w:rFonts w:cs="Arial"/>
          <w:sz w:val="22"/>
          <w:szCs w:val="22"/>
        </w:rPr>
      </w:pPr>
      <w:r w:rsidRPr="00E645D0">
        <w:rPr>
          <w:rFonts w:cs="Arial"/>
          <w:sz w:val="22"/>
          <w:szCs w:val="22"/>
        </w:rPr>
        <w:t>Minutes confirmed as true and correct:</w:t>
      </w:r>
    </w:p>
    <w:p w14:paraId="2E2C6E6D" w14:textId="77777777" w:rsidR="0021695C" w:rsidRDefault="0021695C" w:rsidP="0021695C">
      <w:pPr>
        <w:tabs>
          <w:tab w:val="left" w:pos="426"/>
        </w:tabs>
        <w:spacing w:before="120" w:after="120"/>
        <w:rPr>
          <w:rFonts w:cs="Arial"/>
          <w:sz w:val="22"/>
          <w:szCs w:val="22"/>
        </w:rPr>
      </w:pPr>
      <w:r>
        <w:rPr>
          <w:rFonts w:cs="Arial"/>
          <w:sz w:val="22"/>
          <w:szCs w:val="22"/>
        </w:rPr>
        <w:t>Dr Chris Pigram AM, FTSE</w:t>
      </w:r>
    </w:p>
    <w:p w14:paraId="7995201E" w14:textId="77777777" w:rsidR="0021695C" w:rsidRDefault="0021695C" w:rsidP="0021695C">
      <w:pPr>
        <w:tabs>
          <w:tab w:val="left" w:pos="426"/>
        </w:tabs>
        <w:spacing w:before="120" w:after="120"/>
        <w:rPr>
          <w:rFonts w:cs="Arial"/>
          <w:sz w:val="22"/>
          <w:szCs w:val="22"/>
        </w:rPr>
      </w:pPr>
      <w:r>
        <w:rPr>
          <w:rFonts w:cs="Arial"/>
          <w:sz w:val="22"/>
          <w:szCs w:val="22"/>
        </w:rPr>
        <w:t>IESC Chair</w:t>
      </w:r>
    </w:p>
    <w:p w14:paraId="68FE0B8B" w14:textId="1E5A7792" w:rsidR="0021695C" w:rsidRPr="00E645D0" w:rsidRDefault="0021695C" w:rsidP="0021695C">
      <w:pPr>
        <w:tabs>
          <w:tab w:val="left" w:pos="426"/>
        </w:tabs>
        <w:spacing w:before="120" w:after="120"/>
        <w:rPr>
          <w:rFonts w:cs="Arial"/>
          <w:sz w:val="22"/>
          <w:szCs w:val="22"/>
        </w:rPr>
      </w:pPr>
      <w:r>
        <w:rPr>
          <w:rFonts w:cs="Arial"/>
          <w:sz w:val="22"/>
          <w:szCs w:val="22"/>
        </w:rPr>
        <w:t>23 April 2021</w:t>
      </w:r>
    </w:p>
    <w:p w14:paraId="5182E399" w14:textId="77777777" w:rsidR="00A431C1" w:rsidRPr="001F4A16" w:rsidRDefault="00A431C1" w:rsidP="00A431C1">
      <w:pPr>
        <w:rPr>
          <w:lang w:val="en-AU"/>
        </w:rPr>
      </w:pPr>
    </w:p>
    <w:p w14:paraId="25623F06" w14:textId="77777777" w:rsidR="00A431C1" w:rsidRPr="0094790E" w:rsidRDefault="00A431C1" w:rsidP="00A431C1">
      <w:pPr>
        <w:spacing w:after="0"/>
        <w:rPr>
          <w:rFonts w:ascii="Calibri" w:hAnsi="Calibri" w:cs="Arial"/>
          <w:color w:val="FF0000"/>
          <w:sz w:val="22"/>
          <w:szCs w:val="22"/>
        </w:rPr>
      </w:pPr>
    </w:p>
    <w:p w14:paraId="451885DF" w14:textId="77777777" w:rsidR="004348FE" w:rsidRDefault="004348FE"/>
    <w:sectPr w:rsidR="004348FE" w:rsidSect="004348FE">
      <w:headerReference w:type="even" r:id="rId13"/>
      <w:headerReference w:type="default" r:id="rId14"/>
      <w:footerReference w:type="default" r:id="rId15"/>
      <w:headerReference w:type="first" r:id="rId16"/>
      <w:footerReference w:type="first" r:id="rId17"/>
      <w:pgSz w:w="11906" w:h="16838"/>
      <w:pgMar w:top="663" w:right="1134" w:bottom="261"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2D916" w14:textId="77777777" w:rsidR="003D199C" w:rsidRDefault="003D199C">
      <w:pPr>
        <w:spacing w:after="0"/>
      </w:pPr>
      <w:r>
        <w:separator/>
      </w:r>
    </w:p>
  </w:endnote>
  <w:endnote w:type="continuationSeparator" w:id="0">
    <w:p w14:paraId="429C093F" w14:textId="77777777" w:rsidR="003D199C" w:rsidRDefault="003D199C">
      <w:pPr>
        <w:spacing w:after="0"/>
      </w:pPr>
      <w:r>
        <w:continuationSeparator/>
      </w:r>
    </w:p>
  </w:endnote>
  <w:endnote w:type="continuationNotice" w:id="1">
    <w:p w14:paraId="79488E83" w14:textId="77777777" w:rsidR="003D199C" w:rsidRDefault="003D19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06347"/>
      <w:docPartObj>
        <w:docPartGallery w:val="Page Numbers (Bottom of Page)"/>
        <w:docPartUnique/>
      </w:docPartObj>
    </w:sdtPr>
    <w:sdtEndPr>
      <w:rPr>
        <w:noProof/>
      </w:rPr>
    </w:sdtEndPr>
    <w:sdtContent>
      <w:p w14:paraId="53687818" w14:textId="77777777" w:rsidR="003D199C" w:rsidRDefault="003D199C">
        <w:pPr>
          <w:pStyle w:val="Footer"/>
          <w:jc w:val="right"/>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p w14:paraId="69D41DF6" w14:textId="77777777" w:rsidR="003D199C" w:rsidRDefault="0077708C">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503349"/>
      <w:docPartObj>
        <w:docPartGallery w:val="Page Numbers (Bottom of Page)"/>
        <w:docPartUnique/>
      </w:docPartObj>
    </w:sdtPr>
    <w:sdtEndPr>
      <w:rPr>
        <w:noProof/>
      </w:rPr>
    </w:sdtEndPr>
    <w:sdtContent>
      <w:p w14:paraId="0CCA5B04" w14:textId="77777777" w:rsidR="003D199C" w:rsidRDefault="003D199C">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D20152C" w:rsidR="003D199C" w:rsidRPr="00C121F8" w:rsidRDefault="003D199C" w:rsidP="004348FE">
                              <w:pPr>
                                <w:pStyle w:val="Tabletext"/>
                              </w:pPr>
                              <w:r w:rsidRPr="00C121F8">
                                <w:t xml:space="preserve">GPO Box </w:t>
                              </w:r>
                              <w:r>
                                <w:t>85</w:t>
                              </w:r>
                              <w:r w:rsidRPr="00C121F8">
                                <w:t>8, Canberra ACT 2601     |     Email: IESCSecretariat@environment.gov.au     |     Website: www.iesc.environment.gov.au</w:t>
                              </w:r>
                            </w:p>
                            <w:p w14:paraId="7ADFC284" w14:textId="50E474AE" w:rsidR="003D199C" w:rsidRPr="00C121F8" w:rsidRDefault="003D199C" w:rsidP="004348FE">
                              <w:pPr>
                                <w:pStyle w:val="Tabletext"/>
                              </w:pPr>
                              <w:r w:rsidRPr="00C121F8">
                                <w:t xml:space="preserve">This initiative is funded by the Australian Government Department of </w:t>
                              </w:r>
                              <w:r>
                                <w:t xml:space="preserve">Agriculture, </w:t>
                              </w:r>
                              <w:proofErr w:type="gramStart"/>
                              <w:r>
                                <w:t>Water</w:t>
                              </w:r>
                              <w:proofErr w:type="gramEnd"/>
                              <w:r>
                                <w:t xml:space="preserve"> and the</w:t>
                              </w:r>
                              <w:r w:rsidRPr="00C121F8">
                                <w:t xml:space="preserve"> Environment</w:t>
                              </w:r>
                            </w:p>
                            <w:p w14:paraId="7536303F" w14:textId="77777777" w:rsidR="003D199C" w:rsidRDefault="003D199C"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" filled="f" stroked="f">
                  <v:textbox>
                    <w:txbxContent>
                      <w:p w14:paraId="57588B2B" w14:textId="7D20152C" w:rsidR="003D199C" w:rsidRPr="00C121F8" w:rsidRDefault="003D199C" w:rsidP="004348FE">
                        <w:pPr>
                          <w:pStyle w:val="Tabletext"/>
                        </w:pPr>
                        <w:r w:rsidRPr="00C121F8">
                          <w:t xml:space="preserve">GPO Box </w:t>
                        </w:r>
                        <w:r>
                          <w:t>85</w:t>
                        </w:r>
                        <w:r w:rsidRPr="00C121F8">
                          <w:t>8, Canberra ACT 2601     |     Email: IESCSecretariat@environment.gov.au     |     Website: www.iesc.environment.gov.au</w:t>
                        </w:r>
                      </w:p>
                      <w:p w14:paraId="7ADFC284" w14:textId="50E474AE" w:rsidR="003D199C" w:rsidRPr="00C121F8" w:rsidRDefault="003D199C" w:rsidP="004348FE">
                        <w:pPr>
                          <w:pStyle w:val="Tabletext"/>
                        </w:pPr>
                        <w:r w:rsidRPr="00C121F8">
                          <w:t xml:space="preserve">This initiative is funded by the Australian Government Department of </w:t>
                        </w:r>
                        <w:r>
                          <w:t xml:space="preserve">Agriculture, </w:t>
                        </w:r>
                        <w:proofErr w:type="gramStart"/>
                        <w:r>
                          <w:t>Water</w:t>
                        </w:r>
                        <w:proofErr w:type="gramEnd"/>
                        <w:r>
                          <w:t xml:space="preserve"> and the</w:t>
                        </w:r>
                        <w:r w:rsidRPr="00C121F8">
                          <w:t xml:space="preserve"> Environment</w:t>
                        </w:r>
                      </w:p>
                      <w:p w14:paraId="7536303F" w14:textId="77777777" w:rsidR="003D199C" w:rsidRDefault="003D199C" w:rsidP="004348FE"/>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4A127029" w14:textId="77777777" w:rsidR="003D199C" w:rsidRDefault="003D1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155E" w14:textId="77777777" w:rsidR="003D199C" w:rsidRDefault="003D199C">
      <w:pPr>
        <w:spacing w:after="0"/>
      </w:pPr>
      <w:r>
        <w:separator/>
      </w:r>
    </w:p>
  </w:footnote>
  <w:footnote w:type="continuationSeparator" w:id="0">
    <w:p w14:paraId="04BD7D81" w14:textId="77777777" w:rsidR="003D199C" w:rsidRDefault="003D199C">
      <w:pPr>
        <w:spacing w:after="0"/>
      </w:pPr>
      <w:r>
        <w:continuationSeparator/>
      </w:r>
    </w:p>
  </w:footnote>
  <w:footnote w:type="continuationNotice" w:id="1">
    <w:p w14:paraId="1A97CA47" w14:textId="77777777" w:rsidR="003D199C" w:rsidRDefault="003D19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7EE" w14:textId="77777777" w:rsidR="003D199C" w:rsidRDefault="003D199C" w:rsidP="004348FE">
    <w:pPr>
      <w:pStyle w:val="Classification"/>
    </w:pPr>
    <w:r>
      <w:fldChar w:fldCharType="begin"/>
    </w:r>
    <w:r>
      <w:instrText xml:space="preserve"> DOCPROPERTY SecurityClassification \* MERGEFORMAT </w:instrText>
    </w:r>
    <w:r>
      <w:fldChar w:fldCharType="separate"/>
    </w:r>
    <w:r>
      <w:rPr>
        <w:b/>
        <w:bCs/>
      </w:rPr>
      <w:t>Error! Unknown document property name.</w:t>
    </w:r>
    <w:r>
      <w:fldChar w:fldCharType="end"/>
    </w:r>
  </w:p>
  <w:p w14:paraId="527305D1" w14:textId="77777777" w:rsidR="003D199C" w:rsidRDefault="003D19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D5D1" w14:textId="77777777" w:rsidR="003D199C" w:rsidRDefault="003D199C">
    <w:pPr>
      <w:pStyle w:val="Header"/>
    </w:pPr>
  </w:p>
  <w:p w14:paraId="7146A1BE" w14:textId="77777777" w:rsidR="003D199C" w:rsidRDefault="003D19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8BD5" w14:textId="77777777" w:rsidR="003D199C" w:rsidRDefault="003D199C">
    <w:pPr>
      <w:pStyle w:val="Header"/>
    </w:pPr>
    <w:r w:rsidRPr="00076FD2">
      <w:rPr>
        <w:noProof/>
        <w:lang w:val="en-AU" w:eastAsia="en-AU"/>
      </w:rPr>
      <w:drawing>
        <wp:anchor distT="0" distB="0" distL="114300" distR="114300" simplePos="0" relativeHeight="251658240" behindDoc="0" locked="0" layoutInCell="1" allowOverlap="1" wp14:anchorId="08018E00" wp14:editId="3EB143A2">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B750092"/>
    <w:multiLevelType w:val="hybridMultilevel"/>
    <w:tmpl w:val="01F0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745BC2"/>
    <w:multiLevelType w:val="multilevel"/>
    <w:tmpl w:val="E5E89F92"/>
    <w:numStyleLink w:val="BulletList"/>
  </w:abstractNum>
  <w:abstractNum w:abstractNumId="4"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lvlOverride w:ilvl="0">
      <w:lvl w:ilvl="0">
        <w:start w:val="1"/>
        <w:numFmt w:val="bullet"/>
        <w:pStyle w:val="ListBullet"/>
        <w:lvlText w:val=""/>
        <w:lvlJc w:val="left"/>
        <w:pPr>
          <w:ind w:left="369" w:hanging="369"/>
        </w:pPr>
        <w:rPr>
          <w:rFonts w:ascii="Symbol" w:hAnsi="Symbol" w:hint="default"/>
          <w:color w:val="auto"/>
        </w:rPr>
      </w:lvl>
    </w:lvlOverride>
  </w:num>
  <w:num w:numId="4">
    <w:abstractNumId w:val="1"/>
  </w:num>
  <w:num w:numId="5">
    <w:abstractNumId w:val="7"/>
  </w:num>
  <w:num w:numId="6">
    <w:abstractNumId w:val="2"/>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1"/>
    <w:rsid w:val="000023F4"/>
    <w:rsid w:val="00006CE6"/>
    <w:rsid w:val="000112E6"/>
    <w:rsid w:val="0001376F"/>
    <w:rsid w:val="00013C02"/>
    <w:rsid w:val="00032B27"/>
    <w:rsid w:val="00035401"/>
    <w:rsid w:val="00036902"/>
    <w:rsid w:val="00064A13"/>
    <w:rsid w:val="00064C6F"/>
    <w:rsid w:val="00074FA7"/>
    <w:rsid w:val="00082618"/>
    <w:rsid w:val="00085872"/>
    <w:rsid w:val="0008587F"/>
    <w:rsid w:val="00090490"/>
    <w:rsid w:val="00097381"/>
    <w:rsid w:val="000A0D88"/>
    <w:rsid w:val="000B09FF"/>
    <w:rsid w:val="000B71F8"/>
    <w:rsid w:val="000C6146"/>
    <w:rsid w:val="000D470B"/>
    <w:rsid w:val="000F19DA"/>
    <w:rsid w:val="000F6FEB"/>
    <w:rsid w:val="00101A5A"/>
    <w:rsid w:val="00112565"/>
    <w:rsid w:val="001238EE"/>
    <w:rsid w:val="00125065"/>
    <w:rsid w:val="00140FBE"/>
    <w:rsid w:val="0014482D"/>
    <w:rsid w:val="00150991"/>
    <w:rsid w:val="00164BCF"/>
    <w:rsid w:val="001B1B11"/>
    <w:rsid w:val="001B2EC2"/>
    <w:rsid w:val="001B546E"/>
    <w:rsid w:val="001D41CF"/>
    <w:rsid w:val="001F08FF"/>
    <w:rsid w:val="001F1400"/>
    <w:rsid w:val="001F2472"/>
    <w:rsid w:val="001F35E0"/>
    <w:rsid w:val="001F4A16"/>
    <w:rsid w:val="001F7B2F"/>
    <w:rsid w:val="0020292B"/>
    <w:rsid w:val="0021695C"/>
    <w:rsid w:val="0024082B"/>
    <w:rsid w:val="0024109E"/>
    <w:rsid w:val="00273E51"/>
    <w:rsid w:val="0028066D"/>
    <w:rsid w:val="002871BB"/>
    <w:rsid w:val="0029246B"/>
    <w:rsid w:val="002C1E6C"/>
    <w:rsid w:val="002C71F3"/>
    <w:rsid w:val="002D23D6"/>
    <w:rsid w:val="002D37F1"/>
    <w:rsid w:val="002F527D"/>
    <w:rsid w:val="002F77BA"/>
    <w:rsid w:val="0030564F"/>
    <w:rsid w:val="00310D94"/>
    <w:rsid w:val="00356FC8"/>
    <w:rsid w:val="00364852"/>
    <w:rsid w:val="00392C34"/>
    <w:rsid w:val="003959C6"/>
    <w:rsid w:val="003A1941"/>
    <w:rsid w:val="003B1273"/>
    <w:rsid w:val="003B4364"/>
    <w:rsid w:val="003D199C"/>
    <w:rsid w:val="003D1B66"/>
    <w:rsid w:val="003E36BC"/>
    <w:rsid w:val="003E7592"/>
    <w:rsid w:val="003F286C"/>
    <w:rsid w:val="0040487E"/>
    <w:rsid w:val="00406417"/>
    <w:rsid w:val="00422974"/>
    <w:rsid w:val="004262DE"/>
    <w:rsid w:val="00426E24"/>
    <w:rsid w:val="004348FE"/>
    <w:rsid w:val="0047031F"/>
    <w:rsid w:val="004731D1"/>
    <w:rsid w:val="00473308"/>
    <w:rsid w:val="004806D8"/>
    <w:rsid w:val="00492D41"/>
    <w:rsid w:val="004A3A92"/>
    <w:rsid w:val="004C028E"/>
    <w:rsid w:val="004C593D"/>
    <w:rsid w:val="004E7196"/>
    <w:rsid w:val="004F33C7"/>
    <w:rsid w:val="0050053D"/>
    <w:rsid w:val="005143A1"/>
    <w:rsid w:val="00515AA0"/>
    <w:rsid w:val="00526B8E"/>
    <w:rsid w:val="00530FB4"/>
    <w:rsid w:val="00534124"/>
    <w:rsid w:val="0057539D"/>
    <w:rsid w:val="00580F59"/>
    <w:rsid w:val="005962F0"/>
    <w:rsid w:val="005A6B61"/>
    <w:rsid w:val="005B1D03"/>
    <w:rsid w:val="005C0716"/>
    <w:rsid w:val="005C08AC"/>
    <w:rsid w:val="005D6F4E"/>
    <w:rsid w:val="005E33BF"/>
    <w:rsid w:val="005E3AC9"/>
    <w:rsid w:val="005E48CE"/>
    <w:rsid w:val="00600E16"/>
    <w:rsid w:val="006079B4"/>
    <w:rsid w:val="00610ABC"/>
    <w:rsid w:val="006157B2"/>
    <w:rsid w:val="00615C6B"/>
    <w:rsid w:val="00633768"/>
    <w:rsid w:val="00642C6D"/>
    <w:rsid w:val="00643014"/>
    <w:rsid w:val="00666644"/>
    <w:rsid w:val="00680622"/>
    <w:rsid w:val="006866BC"/>
    <w:rsid w:val="00691BFD"/>
    <w:rsid w:val="006C77E1"/>
    <w:rsid w:val="006F4003"/>
    <w:rsid w:val="007017D7"/>
    <w:rsid w:val="00722C94"/>
    <w:rsid w:val="007316A8"/>
    <w:rsid w:val="0073173A"/>
    <w:rsid w:val="00731A92"/>
    <w:rsid w:val="00741312"/>
    <w:rsid w:val="00746C56"/>
    <w:rsid w:val="00752024"/>
    <w:rsid w:val="0077146D"/>
    <w:rsid w:val="0077708C"/>
    <w:rsid w:val="007B33D2"/>
    <w:rsid w:val="007C5682"/>
    <w:rsid w:val="00824759"/>
    <w:rsid w:val="008340DC"/>
    <w:rsid w:val="0084476C"/>
    <w:rsid w:val="00854655"/>
    <w:rsid w:val="00866F27"/>
    <w:rsid w:val="00867579"/>
    <w:rsid w:val="00867FCB"/>
    <w:rsid w:val="00887988"/>
    <w:rsid w:val="008A38F0"/>
    <w:rsid w:val="008A45DB"/>
    <w:rsid w:val="00903019"/>
    <w:rsid w:val="00910AB8"/>
    <w:rsid w:val="0092785C"/>
    <w:rsid w:val="00930AE1"/>
    <w:rsid w:val="00940A3E"/>
    <w:rsid w:val="009448C8"/>
    <w:rsid w:val="009471F1"/>
    <w:rsid w:val="00961386"/>
    <w:rsid w:val="00973CE1"/>
    <w:rsid w:val="009811EF"/>
    <w:rsid w:val="0098198A"/>
    <w:rsid w:val="00990E64"/>
    <w:rsid w:val="00994211"/>
    <w:rsid w:val="009A2549"/>
    <w:rsid w:val="009B0AF2"/>
    <w:rsid w:val="009B575F"/>
    <w:rsid w:val="00A11D36"/>
    <w:rsid w:val="00A35B6A"/>
    <w:rsid w:val="00A431C1"/>
    <w:rsid w:val="00A43247"/>
    <w:rsid w:val="00A4536A"/>
    <w:rsid w:val="00A8177B"/>
    <w:rsid w:val="00A85F6A"/>
    <w:rsid w:val="00A87483"/>
    <w:rsid w:val="00AA13CA"/>
    <w:rsid w:val="00AA3A0C"/>
    <w:rsid w:val="00AD7E41"/>
    <w:rsid w:val="00B23BF0"/>
    <w:rsid w:val="00B276CA"/>
    <w:rsid w:val="00B3419B"/>
    <w:rsid w:val="00B53B8F"/>
    <w:rsid w:val="00B709D6"/>
    <w:rsid w:val="00B714FB"/>
    <w:rsid w:val="00B92EF9"/>
    <w:rsid w:val="00BB3E36"/>
    <w:rsid w:val="00BB7DAA"/>
    <w:rsid w:val="00BC78C2"/>
    <w:rsid w:val="00BF6826"/>
    <w:rsid w:val="00C3268D"/>
    <w:rsid w:val="00C5484F"/>
    <w:rsid w:val="00C55102"/>
    <w:rsid w:val="00C5694C"/>
    <w:rsid w:val="00C829A4"/>
    <w:rsid w:val="00C83DE7"/>
    <w:rsid w:val="00C86620"/>
    <w:rsid w:val="00C86626"/>
    <w:rsid w:val="00CC2B80"/>
    <w:rsid w:val="00CE34E4"/>
    <w:rsid w:val="00D14EA4"/>
    <w:rsid w:val="00D37840"/>
    <w:rsid w:val="00D42E35"/>
    <w:rsid w:val="00D50AC0"/>
    <w:rsid w:val="00D73792"/>
    <w:rsid w:val="00D76A89"/>
    <w:rsid w:val="00D93FAF"/>
    <w:rsid w:val="00DA7F74"/>
    <w:rsid w:val="00DD1897"/>
    <w:rsid w:val="00DD7EAD"/>
    <w:rsid w:val="00DF458F"/>
    <w:rsid w:val="00E03E1B"/>
    <w:rsid w:val="00E17348"/>
    <w:rsid w:val="00E31A9B"/>
    <w:rsid w:val="00E43DEE"/>
    <w:rsid w:val="00E507C3"/>
    <w:rsid w:val="00E645D0"/>
    <w:rsid w:val="00E71CE4"/>
    <w:rsid w:val="00E77FC5"/>
    <w:rsid w:val="00E8307E"/>
    <w:rsid w:val="00E830A6"/>
    <w:rsid w:val="00E908BE"/>
    <w:rsid w:val="00F03732"/>
    <w:rsid w:val="00F04F65"/>
    <w:rsid w:val="00F05A9A"/>
    <w:rsid w:val="00F37885"/>
    <w:rsid w:val="00F60604"/>
    <w:rsid w:val="00FA7B89"/>
    <w:rsid w:val="00FC5DA6"/>
    <w:rsid w:val="00FD6657"/>
    <w:rsid w:val="00FD7279"/>
    <w:rsid w:val="00FD7F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semiHidden/>
    <w:unhideWhenUsed/>
    <w:rsid w:val="001B546E"/>
    <w:rPr>
      <w:sz w:val="20"/>
      <w:szCs w:val="20"/>
    </w:rPr>
  </w:style>
  <w:style w:type="character" w:customStyle="1" w:styleId="CommentTextChar">
    <w:name w:val="Comment Text Char"/>
    <w:basedOn w:val="DefaultParagraphFont"/>
    <w:link w:val="CommentText"/>
    <w:uiPriority w:val="99"/>
    <w:semiHidden/>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C35104623DF63C4CBA7C8A844E9BE1E7" ma:contentTypeVersion="8" ma:contentTypeDescription="SPIRE Document" ma:contentTypeScope="" ma:versionID="1c7daa9148dd7666fd0e9ea2060da80e">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aeca5470d34096f501cdd2650a3a8ec4"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AA1BC-20C6-478E-96BB-3F924AECD0B1}">
  <ds:schemaRefs>
    <ds:schemaRef ds:uri="http://schemas.microsoft.com/office/2006/metadata/customXsn"/>
  </ds:schemaRefs>
</ds:datastoreItem>
</file>

<file path=customXml/itemProps2.xml><?xml version="1.0" encoding="utf-8"?>
<ds:datastoreItem xmlns:ds="http://schemas.openxmlformats.org/officeDocument/2006/customXml" ds:itemID="{84D0BFF4-C571-47EB-B202-1F1210AB1655}">
  <ds:schemaRefs>
    <ds:schemaRef ds:uri="http://schemas.openxmlformats.org/officeDocument/2006/bibliography"/>
  </ds:schemaRefs>
</ds:datastoreItem>
</file>

<file path=customXml/itemProps3.xml><?xml version="1.0" encoding="utf-8"?>
<ds:datastoreItem xmlns:ds="http://schemas.openxmlformats.org/officeDocument/2006/customXml" ds:itemID="{801B519C-5742-43A2-8B72-36365D89EC9F}"/>
</file>

<file path=customXml/itemProps4.xml><?xml version="1.0" encoding="utf-8"?>
<ds:datastoreItem xmlns:ds="http://schemas.openxmlformats.org/officeDocument/2006/customXml" ds:itemID="{8568B452-668B-4CF8-BA9F-DD7EA9F05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A2F8D7-546C-4F39-8A0E-17C71E751875}">
  <ds:schemaRefs>
    <ds:schemaRef ds:uri="http://schemas.microsoft.com/sharepoint/v4"/>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aa3e7952-617a-4d1d-acc5-2dff72d3e0ca"/>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F559922B-30CE-4375-AC1C-8EC709792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Independent Expert Scientific Committee on Coal Seam Gas and Large Coal Mining Development (IESC) Meeting 75, 15 April 2021 Minutes</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Expert Scientific Committee on Coal Seam Gas and Large Coal Mining Development (IESC) Meeting 75, 15 April 2021 Minutes</dc:title>
  <dc:subject/>
  <dc:creator>IESC</dc:creator>
  <cp:keywords/>
  <dc:description/>
  <cp:lastModifiedBy>Bec Durack</cp:lastModifiedBy>
  <cp:revision>2</cp:revision>
  <dcterms:created xsi:type="dcterms:W3CDTF">2021-04-28T00:42:00Z</dcterms:created>
  <dcterms:modified xsi:type="dcterms:W3CDTF">2021-04-28T00:42:00Z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{1d0e960c-4254-41e5-a3bd-b1c2657fdb57}</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