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F957F8">
        <w:rPr>
          <w:rFonts w:asciiTheme="minorHAnsi" w:hAnsiTheme="minorHAnsi" w:cstheme="minorHAnsi"/>
          <w:b/>
          <w:color w:val="auto"/>
        </w:rPr>
        <w:t xml:space="preserve"> 3</w:t>
      </w:r>
      <w:r w:rsidR="002B374E">
        <w:rPr>
          <w:rFonts w:asciiTheme="minorHAnsi" w:hAnsiTheme="minorHAnsi" w:cstheme="minorHAnsi"/>
          <w:b/>
          <w:color w:val="auto"/>
        </w:rPr>
        <w:t>7</w:t>
      </w:r>
    </w:p>
    <w:p w:rsidR="00192DAA" w:rsidRDefault="002B374E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1-2 August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8B6CB2">
        <w:rPr>
          <w:rFonts w:asciiTheme="minorHAnsi" w:hAnsiTheme="minorHAnsi" w:cstheme="minorHAnsi"/>
          <w:b/>
          <w:color w:val="auto"/>
        </w:rPr>
        <w:t>2016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19"/>
        <w:gridCol w:w="3261"/>
      </w:tblGrid>
      <w:tr w:rsidR="00D545F3" w:rsidRPr="0059629A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vAlign w:val="center"/>
          </w:tcPr>
          <w:p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vAlign w:val="center"/>
          </w:tcPr>
          <w:p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vAlign w:val="center"/>
          </w:tcPr>
          <w:p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vAlign w:val="center"/>
          </w:tcPr>
          <w:p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19" w:type="dxa"/>
            <w:vAlign w:val="center"/>
          </w:tcPr>
          <w:p w:rsidR="002B374E" w:rsidRDefault="002B374E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B0F02">
              <w:rPr>
                <w:rFonts w:asciiTheme="minorHAnsi" w:hAnsiTheme="minorHAnsi" w:cstheme="minorHAnsi"/>
              </w:rPr>
              <w:t xml:space="preserve">South </w:t>
            </w:r>
            <w:proofErr w:type="spellStart"/>
            <w:r w:rsidRPr="000B0F02">
              <w:rPr>
                <w:rFonts w:asciiTheme="minorHAnsi" w:hAnsiTheme="minorHAnsi" w:cstheme="minorHAnsi"/>
              </w:rPr>
              <w:t>Wambo</w:t>
            </w:r>
            <w:proofErr w:type="spellEnd"/>
            <w:r w:rsidRPr="000B0F02">
              <w:rPr>
                <w:rFonts w:asciiTheme="minorHAnsi" w:hAnsiTheme="minorHAnsi" w:cstheme="minorHAnsi"/>
              </w:rPr>
              <w:t xml:space="preserve"> Underground Mine Extension</w:t>
            </w:r>
          </w:p>
        </w:tc>
        <w:tc>
          <w:tcPr>
            <w:tcW w:w="3261" w:type="dxa"/>
            <w:vAlign w:val="center"/>
          </w:tcPr>
          <w:p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7F6FCD" w:rsidTr="00787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2B374E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2B374E" w:rsidRDefault="002B374E" w:rsidP="006878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B374E" w:rsidRPr="0059629A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2B374E" w:rsidRPr="0059629A" w:rsidRDefault="002B374E" w:rsidP="0068783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19" w:type="dxa"/>
            <w:vAlign w:val="center"/>
          </w:tcPr>
          <w:p w:rsidR="002B374E" w:rsidRPr="0059629A" w:rsidRDefault="002B374E" w:rsidP="002B374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261" w:type="dxa"/>
            <w:vAlign w:val="center"/>
          </w:tcPr>
          <w:p w:rsidR="002B374E" w:rsidRPr="0059629A" w:rsidRDefault="002B374E" w:rsidP="0068783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:rsidTr="006E6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2B374E" w:rsidRPr="007F6FCD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2B374E" w:rsidRPr="007F6FCD" w:rsidRDefault="002B374E" w:rsidP="006E66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2B374E" w:rsidRPr="0059629A" w:rsidTr="006E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2B374E" w:rsidRPr="0059629A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19" w:type="dxa"/>
            <w:vAlign w:val="center"/>
          </w:tcPr>
          <w:p w:rsidR="002B374E" w:rsidRPr="0059629A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261" w:type="dxa"/>
            <w:vAlign w:val="center"/>
          </w:tcPr>
          <w:p w:rsidR="002B374E" w:rsidRPr="0059629A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:rsidTr="006E6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819" w:type="dxa"/>
            <w:vAlign w:val="center"/>
          </w:tcPr>
          <w:p w:rsidR="002B374E" w:rsidRDefault="002B374E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A063C2">
              <w:rPr>
                <w:rFonts w:asciiTheme="minorHAnsi" w:hAnsiTheme="minorHAnsi" w:cstheme="minorHAnsi"/>
              </w:rPr>
              <w:t>Ecohydrological</w:t>
            </w:r>
            <w:proofErr w:type="spellEnd"/>
            <w:r w:rsidRPr="00A063C2">
              <w:rPr>
                <w:rFonts w:asciiTheme="minorHAnsi" w:hAnsiTheme="minorHAnsi" w:cstheme="minorHAnsi"/>
              </w:rPr>
              <w:t xml:space="preserve"> Research</w:t>
            </w:r>
            <w:r>
              <w:rPr>
                <w:rFonts w:asciiTheme="minorHAnsi" w:hAnsiTheme="minorHAnsi" w:cstheme="minorHAnsi"/>
              </w:rPr>
              <w:t xml:space="preserve"> - Presentation</w:t>
            </w:r>
          </w:p>
        </w:tc>
        <w:tc>
          <w:tcPr>
            <w:tcW w:w="3261" w:type="dxa"/>
            <w:vAlign w:val="center"/>
          </w:tcPr>
          <w:p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2B374E" w:rsidRPr="007F6FCD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2B374E" w:rsidRPr="009C21C6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:rsidR="002B374E" w:rsidRPr="009C21C6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vAlign w:val="center"/>
          </w:tcPr>
          <w:p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59629A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:rsidR="002B374E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Evaluating potential coal seam gas impacts to the Condamine Alluvium: an example of successful community involvement</w:t>
            </w:r>
          </w:p>
        </w:tc>
        <w:tc>
          <w:tcPr>
            <w:tcW w:w="3261" w:type="dxa"/>
            <w:vAlign w:val="center"/>
          </w:tcPr>
          <w:p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</w:tbl>
    <w:p w:rsidR="00C54C44" w:rsidRDefault="00C54C44"/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08" w:rsidRDefault="00787608" w:rsidP="00A60185">
      <w:r>
        <w:separator/>
      </w:r>
    </w:p>
  </w:endnote>
  <w:endnote w:type="continuationSeparator" w:id="0">
    <w:p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9D279A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9D279A" w:rsidRPr="0015708C">
              <w:rPr>
                <w:rFonts w:asciiTheme="minorHAnsi" w:hAnsiTheme="minorHAnsi"/>
                <w:b/>
              </w:rPr>
              <w:fldChar w:fldCharType="separate"/>
            </w:r>
            <w:r w:rsidR="000506C0">
              <w:rPr>
                <w:rFonts w:asciiTheme="minorHAnsi" w:hAnsiTheme="minorHAnsi"/>
                <w:b/>
                <w:noProof/>
              </w:rPr>
              <w:t>1</w:t>
            </w:r>
            <w:r w:rsidR="009D279A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9D279A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9D279A" w:rsidRPr="0015708C">
              <w:rPr>
                <w:rFonts w:asciiTheme="minorHAnsi" w:hAnsiTheme="minorHAnsi"/>
                <w:b/>
              </w:rPr>
              <w:fldChar w:fldCharType="separate"/>
            </w:r>
            <w:r w:rsidR="000506C0">
              <w:rPr>
                <w:rFonts w:asciiTheme="minorHAnsi" w:hAnsiTheme="minorHAnsi"/>
                <w:b/>
                <w:noProof/>
              </w:rPr>
              <w:t>1</w:t>
            </w:r>
            <w:r w:rsidR="009D279A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9D279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9D279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9D279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9D279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9D279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16F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9D279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08" w:rsidRDefault="00787608" w:rsidP="00A60185">
      <w:r>
        <w:separator/>
      </w:r>
    </w:p>
  </w:footnote>
  <w:footnote w:type="continuationSeparator" w:id="0">
    <w:p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08" w:rsidRDefault="009D279A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1816F2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06C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279A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155B"/>
    <w:rsid w:val="00B91700"/>
    <w:rsid w:val="00B91A6C"/>
    <w:rsid w:val="00B93DD0"/>
    <w:rsid w:val="00B94E08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F9897AFD-0D58-4AA3-B151-933ABE2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DAF43756.dotm</Template>
  <TotalTime>1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37</dc:title>
  <dc:creator>IESC</dc:creator>
  <cp:lastModifiedBy>Durack, Bec</cp:lastModifiedBy>
  <cp:revision>2</cp:revision>
  <dcterms:created xsi:type="dcterms:W3CDTF">2016-08-12T02:53:00Z</dcterms:created>
  <dcterms:modified xsi:type="dcterms:W3CDTF">2016-08-12T02:53:00Z</dcterms:modified>
</cp:coreProperties>
</file>