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012AB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A73DAD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bookmarkStart w:id="0" w:name="OLE_LINK1"/>
      <w:bookmarkStart w:id="1" w:name="OLE_LINK2"/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A77AF2">
        <w:rPr>
          <w:rFonts w:asciiTheme="minorHAnsi" w:hAnsiTheme="minorHAnsi" w:cstheme="minorHAnsi"/>
          <w:b/>
          <w:color w:val="auto"/>
        </w:rPr>
        <w:t xml:space="preserve"> 33</w:t>
      </w:r>
    </w:p>
    <w:p w:rsidR="00192DAA" w:rsidRDefault="007F6265" w:rsidP="00923215">
      <w:pPr>
        <w:pStyle w:val="Default"/>
        <w:spacing w:before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8</w:t>
      </w:r>
      <w:r w:rsidR="003F29DE">
        <w:rPr>
          <w:rFonts w:asciiTheme="minorHAnsi" w:hAnsiTheme="minorHAnsi" w:cstheme="minorHAnsi"/>
          <w:b/>
          <w:color w:val="auto"/>
        </w:rPr>
        <w:t xml:space="preserve"> – </w:t>
      </w:r>
      <w:r w:rsidR="00A77AF2">
        <w:rPr>
          <w:rFonts w:asciiTheme="minorHAnsi" w:hAnsiTheme="minorHAnsi" w:cstheme="minorHAnsi"/>
          <w:b/>
          <w:color w:val="auto"/>
        </w:rPr>
        <w:t>9</w:t>
      </w:r>
      <w:r w:rsidR="003F29DE">
        <w:rPr>
          <w:rFonts w:asciiTheme="minorHAnsi" w:hAnsiTheme="minorHAnsi" w:cstheme="minorHAnsi"/>
          <w:b/>
          <w:color w:val="auto"/>
        </w:rPr>
        <w:t xml:space="preserve"> </w:t>
      </w:r>
      <w:r w:rsidR="00A77AF2">
        <w:rPr>
          <w:rFonts w:asciiTheme="minorHAnsi" w:hAnsiTheme="minorHAnsi" w:cstheme="minorHAnsi"/>
          <w:b/>
          <w:color w:val="auto"/>
        </w:rPr>
        <w:t>March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A77AF2">
        <w:rPr>
          <w:rFonts w:asciiTheme="minorHAnsi" w:hAnsiTheme="minorHAnsi" w:cstheme="minorHAnsi"/>
          <w:b/>
          <w:color w:val="auto"/>
        </w:rPr>
        <w:t>2016</w:t>
      </w:r>
    </w:p>
    <w:bookmarkEnd w:id="0"/>
    <w:bookmarkEnd w:id="1"/>
    <w:p w:rsidR="003F29DE" w:rsidRPr="0059629A" w:rsidRDefault="003F29DE" w:rsidP="00923215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348" w:type="dxa"/>
        <w:tblInd w:w="250" w:type="dxa"/>
        <w:tblLayout w:type="fixed"/>
        <w:tblLook w:val="04A0"/>
      </w:tblPr>
      <w:tblGrid>
        <w:gridCol w:w="843"/>
        <w:gridCol w:w="5961"/>
        <w:gridCol w:w="3544"/>
      </w:tblGrid>
      <w:tr w:rsidR="00D545F3" w:rsidRPr="0059629A" w:rsidTr="00EA2956">
        <w:trPr>
          <w:cnfStyle w:val="100000000000"/>
        </w:trPr>
        <w:tc>
          <w:tcPr>
            <w:tcW w:w="843" w:type="dxa"/>
            <w:shd w:val="clear" w:color="auto" w:fill="FBD4B4" w:themeFill="accent6" w:themeFillTint="66"/>
          </w:tcPr>
          <w:p w:rsidR="00D545F3" w:rsidRPr="00BB214A" w:rsidRDefault="00D545F3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D545F3" w:rsidRPr="0059629A" w:rsidRDefault="00D545F3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AD715B" w:rsidRPr="007F6FCD" w:rsidRDefault="00AD715B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AD715B" w:rsidRPr="007F6FCD" w:rsidRDefault="00AD715B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81622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961" w:type="dxa"/>
            <w:vAlign w:val="center"/>
          </w:tcPr>
          <w:p w:rsidR="00B43646" w:rsidRPr="00581622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544" w:type="dxa"/>
            <w:vAlign w:val="center"/>
          </w:tcPr>
          <w:p w:rsidR="00B43646" w:rsidRPr="00581622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961" w:type="dxa"/>
            <w:vAlign w:val="center"/>
          </w:tcPr>
          <w:p w:rsidR="00B4364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23720" w:rsidRPr="007F6FCD" w:rsidTr="00EA2956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E23720" w:rsidRPr="007F6FCD" w:rsidRDefault="00E23720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E23720" w:rsidRPr="007F6FCD" w:rsidRDefault="00A73DAD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Regulators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961" w:type="dxa"/>
            <w:vAlign w:val="center"/>
          </w:tcPr>
          <w:p w:rsidR="00B43646" w:rsidRPr="0059629A" w:rsidRDefault="00A77AF2" w:rsidP="00EA2956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Wilpinjong</w:t>
            </w:r>
            <w:proofErr w:type="spellEnd"/>
            <w:r>
              <w:rPr>
                <w:rFonts w:asciiTheme="minorHAnsi" w:hAnsiTheme="minorHAnsi" w:cstheme="minorHAnsi"/>
              </w:rPr>
              <w:t xml:space="preserve"> Extension Project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Default="00A77AF2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961" w:type="dxa"/>
            <w:vAlign w:val="center"/>
          </w:tcPr>
          <w:p w:rsidR="00B43646" w:rsidRPr="0059629A" w:rsidRDefault="00A77AF2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QGC Water Monitoring and Management Plan - Presentation</w:t>
            </w:r>
          </w:p>
        </w:tc>
        <w:tc>
          <w:tcPr>
            <w:tcW w:w="3544" w:type="dxa"/>
            <w:vAlign w:val="center"/>
          </w:tcPr>
          <w:p w:rsidR="00B43646" w:rsidRPr="0059629A" w:rsidRDefault="00A77AF2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2717B0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2717B0" w:rsidRPr="007F6FCD" w:rsidRDefault="002717B0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2717B0" w:rsidRPr="007F6FCD" w:rsidRDefault="002717B0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961" w:type="dxa"/>
            <w:vAlign w:val="center"/>
          </w:tcPr>
          <w:p w:rsidR="00B43646" w:rsidRDefault="00B43646" w:rsidP="00A77AF2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Bioregional Assessments </w:t>
            </w:r>
            <w:r w:rsidR="00A77AF2">
              <w:rPr>
                <w:rFonts w:asciiTheme="minorHAnsi" w:hAnsiTheme="minorHAnsi" w:cstheme="minorHAnsi"/>
              </w:rPr>
              <w:t>Workshop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A77AF2"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15678A" w:rsidRPr="007F6FCD" w:rsidTr="00EA2956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15678A" w:rsidRPr="007F6FCD" w:rsidRDefault="0015678A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15678A" w:rsidRPr="007F6FCD" w:rsidRDefault="0015678A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961" w:type="dxa"/>
            <w:vAlign w:val="center"/>
          </w:tcPr>
          <w:p w:rsidR="00B4364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Priorities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D82074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D82074" w:rsidRPr="007F6FCD" w:rsidRDefault="00D82074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D82074" w:rsidRPr="007F6FCD" w:rsidRDefault="00D82074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  <w:r w:rsidR="00B95E1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9C21C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961" w:type="dxa"/>
            <w:vAlign w:val="center"/>
          </w:tcPr>
          <w:p w:rsidR="00B43646" w:rsidRPr="009C21C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A77AF2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A77AF2" w:rsidRDefault="00A77AF2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961" w:type="dxa"/>
            <w:vAlign w:val="center"/>
          </w:tcPr>
          <w:p w:rsidR="00A77AF2" w:rsidRDefault="00A77AF2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Introduction of Deputy Secretary </w:t>
            </w:r>
          </w:p>
        </w:tc>
        <w:tc>
          <w:tcPr>
            <w:tcW w:w="3544" w:type="dxa"/>
            <w:vAlign w:val="center"/>
          </w:tcPr>
          <w:p w:rsidR="00A77AF2" w:rsidRDefault="00A77AF2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9C21C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A77A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61" w:type="dxa"/>
            <w:vAlign w:val="center"/>
          </w:tcPr>
          <w:p w:rsidR="00B43646" w:rsidRPr="009C21C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Efficiency and Effectiveness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C54C44" w:rsidRDefault="00C54C44" w:rsidP="00EA2956">
      <w:pPr>
        <w:spacing w:before="240"/>
      </w:pPr>
    </w:p>
    <w:p w:rsidR="00B43646" w:rsidRDefault="00B43646"/>
    <w:sectPr w:rsidR="00B43646" w:rsidSect="00B43646">
      <w:headerReference w:type="even" r:id="rId7"/>
      <w:footerReference w:type="default" r:id="rId8"/>
      <w:footerReference w:type="first" r:id="rId9"/>
      <w:pgSz w:w="11906" w:h="16838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46" w:rsidRDefault="00B43646" w:rsidP="00A60185">
      <w:r>
        <w:separator/>
      </w:r>
    </w:p>
  </w:endnote>
  <w:endnote w:type="continuationSeparator" w:id="0">
    <w:p w:rsidR="00B43646" w:rsidRDefault="00B4364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3646" w:rsidRDefault="00B43646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5325D6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5325D6" w:rsidRPr="0015708C">
              <w:rPr>
                <w:rFonts w:asciiTheme="minorHAnsi" w:hAnsiTheme="minorHAnsi"/>
                <w:b/>
              </w:rPr>
              <w:fldChar w:fldCharType="separate"/>
            </w:r>
            <w:r w:rsidR="00EA36AF">
              <w:rPr>
                <w:rFonts w:asciiTheme="minorHAnsi" w:hAnsiTheme="minorHAnsi"/>
                <w:b/>
                <w:noProof/>
              </w:rPr>
              <w:t>1</w:t>
            </w:r>
            <w:r w:rsidR="005325D6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5325D6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5325D6" w:rsidRPr="0015708C">
              <w:rPr>
                <w:rFonts w:asciiTheme="minorHAnsi" w:hAnsiTheme="minorHAnsi"/>
                <w:b/>
              </w:rPr>
              <w:fldChar w:fldCharType="separate"/>
            </w:r>
            <w:r w:rsidR="00EA36AF">
              <w:rPr>
                <w:rFonts w:asciiTheme="minorHAnsi" w:hAnsiTheme="minorHAnsi"/>
                <w:b/>
                <w:noProof/>
              </w:rPr>
              <w:t>1</w:t>
            </w:r>
            <w:r w:rsidR="005325D6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B43646" w:rsidRDefault="00B43646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B43646" w:rsidRPr="0006200E" w:rsidRDefault="00B43646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5325D6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5325D6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5325D6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5325D6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5325D6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5325D6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B43646" w:rsidRDefault="00B43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46" w:rsidRDefault="00B43646" w:rsidP="00A60185">
      <w:r>
        <w:separator/>
      </w:r>
    </w:p>
  </w:footnote>
  <w:footnote w:type="continuationSeparator" w:id="0">
    <w:p w:rsidR="00B43646" w:rsidRDefault="00B4364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46" w:rsidRDefault="005325D6" w:rsidP="00E45765">
    <w:pPr>
      <w:pStyle w:val="Classification"/>
    </w:pPr>
    <w:r>
      <w:fldChar w:fldCharType="begin"/>
    </w:r>
    <w:r w:rsidR="00B43646">
      <w:instrText xml:space="preserve"> DOCPROPERTY SecurityClassification \* MERGEFORMAT </w:instrText>
    </w:r>
    <w:r>
      <w:fldChar w:fldCharType="separate"/>
    </w:r>
    <w:r w:rsidR="00B43646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5456429"/>
    <w:multiLevelType w:val="multilevel"/>
    <w:tmpl w:val="E898CC72"/>
    <w:numStyleLink w:val="KeyPoints"/>
  </w:abstractNum>
  <w:abstractNum w:abstractNumId="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CAA"/>
    <w:rsid w:val="00005F25"/>
    <w:rsid w:val="00006A4E"/>
    <w:rsid w:val="00007B6B"/>
    <w:rsid w:val="00010210"/>
    <w:rsid w:val="00010A97"/>
    <w:rsid w:val="000110C9"/>
    <w:rsid w:val="00011750"/>
    <w:rsid w:val="00012AB0"/>
    <w:rsid w:val="00012D66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707B"/>
    <w:rsid w:val="00027972"/>
    <w:rsid w:val="00030153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BBB"/>
    <w:rsid w:val="00047C3A"/>
    <w:rsid w:val="0005148E"/>
    <w:rsid w:val="00055A46"/>
    <w:rsid w:val="00057207"/>
    <w:rsid w:val="0005799C"/>
    <w:rsid w:val="000622DE"/>
    <w:rsid w:val="000628CA"/>
    <w:rsid w:val="0006339B"/>
    <w:rsid w:val="00063B66"/>
    <w:rsid w:val="000641E7"/>
    <w:rsid w:val="000650C9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A0CBE"/>
    <w:rsid w:val="000A0DE5"/>
    <w:rsid w:val="000A0F11"/>
    <w:rsid w:val="000A125A"/>
    <w:rsid w:val="000A1418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0BFC"/>
    <w:rsid w:val="001310E7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B32"/>
    <w:rsid w:val="00147C12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5349"/>
    <w:rsid w:val="00166DFD"/>
    <w:rsid w:val="0016752A"/>
    <w:rsid w:val="0016780A"/>
    <w:rsid w:val="00167B22"/>
    <w:rsid w:val="001703A8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6234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6572"/>
    <w:rsid w:val="001E6A51"/>
    <w:rsid w:val="001E6FF6"/>
    <w:rsid w:val="001F0B00"/>
    <w:rsid w:val="001F0D29"/>
    <w:rsid w:val="001F1318"/>
    <w:rsid w:val="001F392E"/>
    <w:rsid w:val="001F5768"/>
    <w:rsid w:val="001F7A2B"/>
    <w:rsid w:val="0020121A"/>
    <w:rsid w:val="00202BA7"/>
    <w:rsid w:val="00202C90"/>
    <w:rsid w:val="00203B62"/>
    <w:rsid w:val="00204D30"/>
    <w:rsid w:val="00206838"/>
    <w:rsid w:val="00206AB7"/>
    <w:rsid w:val="002072AD"/>
    <w:rsid w:val="00211CB3"/>
    <w:rsid w:val="002129C3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F79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5AF"/>
    <w:rsid w:val="0025530A"/>
    <w:rsid w:val="00256647"/>
    <w:rsid w:val="0026099F"/>
    <w:rsid w:val="00260C27"/>
    <w:rsid w:val="002616BF"/>
    <w:rsid w:val="00261A26"/>
    <w:rsid w:val="00262198"/>
    <w:rsid w:val="00262327"/>
    <w:rsid w:val="002628F0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7B83"/>
    <w:rsid w:val="002B102F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71C9"/>
    <w:rsid w:val="002F045A"/>
    <w:rsid w:val="002F23AC"/>
    <w:rsid w:val="002F3AF6"/>
    <w:rsid w:val="002F45D7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DCD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6160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1067"/>
    <w:rsid w:val="0040342D"/>
    <w:rsid w:val="00404C9A"/>
    <w:rsid w:val="00405C31"/>
    <w:rsid w:val="004066B8"/>
    <w:rsid w:val="00407FFE"/>
    <w:rsid w:val="0041192D"/>
    <w:rsid w:val="00412EC0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7EC8"/>
    <w:rsid w:val="00430360"/>
    <w:rsid w:val="00432B60"/>
    <w:rsid w:val="00434069"/>
    <w:rsid w:val="00434124"/>
    <w:rsid w:val="00434437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2480"/>
    <w:rsid w:val="004D3C1C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3A8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5D6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41FD"/>
    <w:rsid w:val="005742A3"/>
    <w:rsid w:val="005755D5"/>
    <w:rsid w:val="005761D7"/>
    <w:rsid w:val="0057799E"/>
    <w:rsid w:val="00577AC0"/>
    <w:rsid w:val="00577CD3"/>
    <w:rsid w:val="00580FB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514F1"/>
    <w:rsid w:val="006520E0"/>
    <w:rsid w:val="00652BE8"/>
    <w:rsid w:val="00652C9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2D89"/>
    <w:rsid w:val="006D3759"/>
    <w:rsid w:val="006D4744"/>
    <w:rsid w:val="006D4934"/>
    <w:rsid w:val="006D705A"/>
    <w:rsid w:val="006D738C"/>
    <w:rsid w:val="006D7E10"/>
    <w:rsid w:val="006E0A30"/>
    <w:rsid w:val="006E0DC3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7CDE"/>
    <w:rsid w:val="00727DF0"/>
    <w:rsid w:val="00733193"/>
    <w:rsid w:val="0073465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982"/>
    <w:rsid w:val="007554ED"/>
    <w:rsid w:val="0075694C"/>
    <w:rsid w:val="0075732A"/>
    <w:rsid w:val="007600F8"/>
    <w:rsid w:val="00760262"/>
    <w:rsid w:val="00760ACB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18A"/>
    <w:rsid w:val="0078657A"/>
    <w:rsid w:val="00786844"/>
    <w:rsid w:val="00786B31"/>
    <w:rsid w:val="00786DBF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6FC"/>
    <w:rsid w:val="007B106C"/>
    <w:rsid w:val="007B1A4E"/>
    <w:rsid w:val="007B362E"/>
    <w:rsid w:val="007B3644"/>
    <w:rsid w:val="007B3D05"/>
    <w:rsid w:val="007B4166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20CD"/>
    <w:rsid w:val="008137E5"/>
    <w:rsid w:val="008164AC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3B5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3183"/>
    <w:rsid w:val="008B3E48"/>
    <w:rsid w:val="008B4019"/>
    <w:rsid w:val="008B4539"/>
    <w:rsid w:val="008B4E77"/>
    <w:rsid w:val="008B5285"/>
    <w:rsid w:val="008B52E2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D67"/>
    <w:rsid w:val="008E0115"/>
    <w:rsid w:val="008E015B"/>
    <w:rsid w:val="008E070D"/>
    <w:rsid w:val="008E146A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B0C"/>
    <w:rsid w:val="008F39B4"/>
    <w:rsid w:val="008F4162"/>
    <w:rsid w:val="008F426C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906"/>
    <w:rsid w:val="00A04D59"/>
    <w:rsid w:val="00A051BA"/>
    <w:rsid w:val="00A06277"/>
    <w:rsid w:val="00A079DC"/>
    <w:rsid w:val="00A105DE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7AF2"/>
    <w:rsid w:val="00A77F7C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C6589"/>
    <w:rsid w:val="00AD00FF"/>
    <w:rsid w:val="00AD0170"/>
    <w:rsid w:val="00AD2534"/>
    <w:rsid w:val="00AD395C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D0A"/>
    <w:rsid w:val="00B40FCB"/>
    <w:rsid w:val="00B41B16"/>
    <w:rsid w:val="00B425CC"/>
    <w:rsid w:val="00B4265A"/>
    <w:rsid w:val="00B435B2"/>
    <w:rsid w:val="00B43646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743"/>
    <w:rsid w:val="00B81774"/>
    <w:rsid w:val="00B81BB7"/>
    <w:rsid w:val="00B81CE7"/>
    <w:rsid w:val="00B829EB"/>
    <w:rsid w:val="00B83912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C98"/>
    <w:rsid w:val="00BA22F8"/>
    <w:rsid w:val="00BA2B1A"/>
    <w:rsid w:val="00BA4E12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6218"/>
    <w:rsid w:val="00C16704"/>
    <w:rsid w:val="00C16855"/>
    <w:rsid w:val="00C21DDD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8A6"/>
    <w:rsid w:val="00C359A2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000E"/>
    <w:rsid w:val="00C81C05"/>
    <w:rsid w:val="00C82097"/>
    <w:rsid w:val="00C82113"/>
    <w:rsid w:val="00C8276E"/>
    <w:rsid w:val="00C8361A"/>
    <w:rsid w:val="00C842AC"/>
    <w:rsid w:val="00C866D0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11E6"/>
    <w:rsid w:val="00CB1690"/>
    <w:rsid w:val="00CB4BF8"/>
    <w:rsid w:val="00CB671C"/>
    <w:rsid w:val="00CB7D96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7ED"/>
    <w:rsid w:val="00D139E7"/>
    <w:rsid w:val="00D14958"/>
    <w:rsid w:val="00D15FFE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2F11"/>
    <w:rsid w:val="00D53B1C"/>
    <w:rsid w:val="00D545F3"/>
    <w:rsid w:val="00D603B0"/>
    <w:rsid w:val="00D612F9"/>
    <w:rsid w:val="00D61357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D101E"/>
    <w:rsid w:val="00DD1A0E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20BD1"/>
    <w:rsid w:val="00E222A9"/>
    <w:rsid w:val="00E23720"/>
    <w:rsid w:val="00E23A07"/>
    <w:rsid w:val="00E23E70"/>
    <w:rsid w:val="00E25D3C"/>
    <w:rsid w:val="00E263B0"/>
    <w:rsid w:val="00E2640C"/>
    <w:rsid w:val="00E2783B"/>
    <w:rsid w:val="00E27E26"/>
    <w:rsid w:val="00E305C6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A0696"/>
    <w:rsid w:val="00EA080C"/>
    <w:rsid w:val="00EA1E0F"/>
    <w:rsid w:val="00EA1E16"/>
    <w:rsid w:val="00EA2956"/>
    <w:rsid w:val="00EA2DF4"/>
    <w:rsid w:val="00EA2F00"/>
    <w:rsid w:val="00EA305F"/>
    <w:rsid w:val="00EA36A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310D2"/>
    <w:rsid w:val="00F35811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4379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1BD7"/>
    <w:rsid w:val="00F65660"/>
    <w:rsid w:val="00F65A1C"/>
    <w:rsid w:val="00F65D6D"/>
    <w:rsid w:val="00F65F40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54C9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DEWHA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338 – 9 March 2016</dc:title>
  <dc:creator>IESC</dc:creator>
  <cp:lastModifiedBy>a16460</cp:lastModifiedBy>
  <cp:revision>2</cp:revision>
  <dcterms:created xsi:type="dcterms:W3CDTF">2016-03-29T03:52:00Z</dcterms:created>
  <dcterms:modified xsi:type="dcterms:W3CDTF">2016-03-29T03:52:00Z</dcterms:modified>
</cp:coreProperties>
</file>